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0BA74" w14:textId="7A4C4C25" w:rsidR="00615947" w:rsidRDefault="00521BBC" w:rsidP="00521BBC">
      <w:pPr>
        <w:spacing w:after="160" w:line="276" w:lineRule="auto"/>
        <w:ind w:left="5664" w:firstLine="708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sz w:val="24"/>
          <w:szCs w:val="24"/>
        </w:rPr>
        <w:t xml:space="preserve">       </w:t>
      </w:r>
      <w:r w:rsidR="00A92593">
        <w:rPr>
          <w:rFonts w:asciiTheme="minorHAnsi" w:hAnsiTheme="minorHAnsi" w:cstheme="minorHAnsi"/>
          <w:sz w:val="24"/>
          <w:szCs w:val="24"/>
        </w:rPr>
        <w:t>Akceptuję</w:t>
      </w:r>
    </w:p>
    <w:p w14:paraId="00D039C7" w14:textId="556E0948" w:rsidR="00521BBC" w:rsidRPr="00521BBC" w:rsidRDefault="00521BBC" w:rsidP="003A6A65">
      <w:pPr>
        <w:spacing w:after="16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521BBC">
        <w:rPr>
          <w:rFonts w:asciiTheme="minorHAnsi" w:hAnsiTheme="minorHAnsi" w:cstheme="minorHAnsi"/>
          <w:b/>
          <w:sz w:val="24"/>
          <w:szCs w:val="24"/>
        </w:rPr>
        <w:t>Minister Rodziny i Polityki Społecznej</w:t>
      </w:r>
    </w:p>
    <w:p w14:paraId="7966F43B" w14:textId="0228E62F" w:rsidR="00521BBC" w:rsidRDefault="00521BBC" w:rsidP="00521BBC">
      <w:pPr>
        <w:spacing w:after="16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21BB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          Marlena </w:t>
      </w:r>
      <w:proofErr w:type="spellStart"/>
      <w:r w:rsidRPr="00521BBC">
        <w:rPr>
          <w:rFonts w:asciiTheme="minorHAnsi" w:hAnsiTheme="minorHAnsi" w:cstheme="minorHAnsi"/>
          <w:b/>
          <w:sz w:val="24"/>
          <w:szCs w:val="24"/>
        </w:rPr>
        <w:t>Maląg</w:t>
      </w:r>
      <w:proofErr w:type="spellEnd"/>
    </w:p>
    <w:p w14:paraId="330DAEBC" w14:textId="77777777" w:rsidR="00615947" w:rsidRDefault="00615947" w:rsidP="004E5EB9">
      <w:pPr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14:paraId="2EF53DC9" w14:textId="77777777" w:rsidR="00615947" w:rsidRDefault="00615947" w:rsidP="004E5EB9">
      <w:pPr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14:paraId="1150198B" w14:textId="77777777" w:rsidR="00615947" w:rsidRDefault="00615947" w:rsidP="004E5EB9">
      <w:pPr>
        <w:spacing w:after="160" w:line="276" w:lineRule="auto"/>
        <w:rPr>
          <w:rFonts w:asciiTheme="minorHAnsi" w:hAnsiTheme="minorHAnsi" w:cstheme="minorHAnsi"/>
          <w:sz w:val="24"/>
          <w:szCs w:val="24"/>
        </w:rPr>
      </w:pPr>
    </w:p>
    <w:p w14:paraId="48F0B4F3" w14:textId="77777777" w:rsidR="00677C49" w:rsidRPr="00FB2B47" w:rsidRDefault="00F86B4D" w:rsidP="004E5EB9">
      <w:pPr>
        <w:spacing w:after="16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FB2B47">
        <w:rPr>
          <w:rFonts w:asciiTheme="minorHAnsi" w:hAnsiTheme="minorHAnsi" w:cstheme="minorHAnsi"/>
          <w:b/>
          <w:sz w:val="24"/>
          <w:szCs w:val="24"/>
        </w:rPr>
        <w:t>MINISTERSTWO</w:t>
      </w:r>
    </w:p>
    <w:p w14:paraId="555AA4BE" w14:textId="77777777" w:rsidR="00677C49" w:rsidRPr="00FB2B47" w:rsidRDefault="00F86B4D" w:rsidP="00124248">
      <w:pPr>
        <w:spacing w:after="1440" w:line="276" w:lineRule="auto"/>
        <w:rPr>
          <w:rFonts w:asciiTheme="minorHAnsi" w:hAnsiTheme="minorHAnsi" w:cstheme="minorHAnsi"/>
          <w:sz w:val="24"/>
          <w:szCs w:val="24"/>
        </w:rPr>
      </w:pPr>
      <w:r w:rsidRPr="00FB2B47">
        <w:rPr>
          <w:rFonts w:asciiTheme="minorHAnsi" w:hAnsiTheme="minorHAnsi" w:cstheme="minorHAnsi"/>
          <w:b/>
          <w:sz w:val="24"/>
          <w:szCs w:val="24"/>
        </w:rPr>
        <w:t>RODZINY I POLITYKI SPOŁECZNEJ</w:t>
      </w:r>
    </w:p>
    <w:p w14:paraId="116EFE65" w14:textId="77777777" w:rsidR="00677C49" w:rsidRPr="00FB2B47" w:rsidRDefault="00F86B4D" w:rsidP="004E5EB9">
      <w:pPr>
        <w:spacing w:after="160" w:line="259" w:lineRule="auto"/>
        <w:rPr>
          <w:rFonts w:asciiTheme="minorHAnsi" w:hAnsiTheme="minorHAnsi" w:cstheme="minorHAnsi"/>
          <w:b/>
          <w:i/>
          <w:color w:val="FF0000"/>
          <w:sz w:val="36"/>
          <w:szCs w:val="36"/>
        </w:rPr>
      </w:pPr>
      <w:r w:rsidRPr="00FB2B47">
        <w:rPr>
          <w:rFonts w:asciiTheme="minorHAnsi" w:hAnsiTheme="minorHAnsi" w:cstheme="minorHAnsi"/>
          <w:b/>
          <w:i/>
          <w:color w:val="FF0000"/>
          <w:sz w:val="36"/>
          <w:szCs w:val="36"/>
        </w:rPr>
        <w:t>Program „Asystent osobisty osoby niepełnosprawnej</w:t>
      </w:r>
      <w:r w:rsidR="004D21A0" w:rsidRPr="00FB2B47">
        <w:rPr>
          <w:rFonts w:asciiTheme="minorHAnsi" w:hAnsiTheme="minorHAnsi" w:cstheme="minorHAnsi"/>
          <w:b/>
          <w:i/>
          <w:color w:val="FF0000"/>
          <w:sz w:val="36"/>
          <w:szCs w:val="36"/>
        </w:rPr>
        <w:t>”</w:t>
      </w:r>
      <w:r w:rsidRPr="00FB2B47">
        <w:rPr>
          <w:rFonts w:asciiTheme="minorHAnsi" w:hAnsiTheme="minorHAnsi" w:cstheme="minorHAnsi"/>
          <w:b/>
          <w:i/>
          <w:color w:val="FF0000"/>
          <w:sz w:val="36"/>
          <w:szCs w:val="36"/>
        </w:rPr>
        <w:t xml:space="preserve"> </w:t>
      </w:r>
    </w:p>
    <w:p w14:paraId="6A221559" w14:textId="77777777" w:rsidR="00677C49" w:rsidRPr="00A704FD" w:rsidRDefault="00F86B4D" w:rsidP="00124248">
      <w:pPr>
        <w:spacing w:after="7680" w:line="259" w:lineRule="auto"/>
        <w:rPr>
          <w:rFonts w:asciiTheme="minorHAnsi" w:hAnsiTheme="minorHAnsi" w:cstheme="minorHAnsi"/>
          <w:sz w:val="24"/>
          <w:szCs w:val="24"/>
        </w:rPr>
      </w:pPr>
      <w:r w:rsidRPr="00FB2B47">
        <w:rPr>
          <w:rFonts w:asciiTheme="minorHAnsi" w:hAnsiTheme="minorHAnsi" w:cstheme="minorHAnsi"/>
          <w:b/>
          <w:i/>
          <w:color w:val="FF0000"/>
          <w:sz w:val="36"/>
          <w:szCs w:val="36"/>
        </w:rPr>
        <w:t>– edycja 202</w:t>
      </w:r>
      <w:r w:rsidR="00195B80" w:rsidRPr="00FB2B47">
        <w:rPr>
          <w:rFonts w:asciiTheme="minorHAnsi" w:hAnsiTheme="minorHAnsi" w:cstheme="minorHAnsi"/>
          <w:b/>
          <w:i/>
          <w:color w:val="FF0000"/>
          <w:sz w:val="36"/>
          <w:szCs w:val="36"/>
        </w:rPr>
        <w:t>3</w:t>
      </w:r>
    </w:p>
    <w:p w14:paraId="3899DB10" w14:textId="7B6DAF94" w:rsidR="00124248" w:rsidRPr="00D011C7" w:rsidRDefault="00845F91" w:rsidP="00124248">
      <w:pPr>
        <w:spacing w:line="259" w:lineRule="auto"/>
        <w:rPr>
          <w:rFonts w:asciiTheme="minorHAnsi" w:hAnsiTheme="minorHAnsi" w:cstheme="minorHAnsi"/>
          <w:strike/>
          <w:sz w:val="24"/>
          <w:szCs w:val="24"/>
        </w:rPr>
      </w:pPr>
      <w:r w:rsidRPr="00A704FD">
        <w:rPr>
          <w:rFonts w:asciiTheme="minorHAnsi" w:hAnsiTheme="minorHAnsi" w:cstheme="minorHAnsi"/>
          <w:sz w:val="24"/>
          <w:szCs w:val="24"/>
        </w:rPr>
        <w:lastRenderedPageBreak/>
        <w:t xml:space="preserve">Warszawa, </w:t>
      </w:r>
      <w:r w:rsidR="00124764">
        <w:rPr>
          <w:rFonts w:asciiTheme="minorHAnsi" w:hAnsiTheme="minorHAnsi" w:cstheme="minorHAnsi"/>
          <w:sz w:val="24"/>
          <w:szCs w:val="24"/>
        </w:rPr>
        <w:t xml:space="preserve">październik </w:t>
      </w:r>
      <w:r w:rsidR="000C0E08" w:rsidRPr="00D011C7">
        <w:rPr>
          <w:rFonts w:asciiTheme="minorHAnsi" w:hAnsiTheme="minorHAnsi" w:cstheme="minorHAnsi"/>
          <w:sz w:val="24"/>
          <w:szCs w:val="24"/>
        </w:rPr>
        <w:t>202</w:t>
      </w:r>
      <w:r w:rsidR="00190BF3">
        <w:rPr>
          <w:rFonts w:asciiTheme="minorHAnsi" w:hAnsiTheme="minorHAnsi" w:cstheme="minorHAnsi"/>
          <w:sz w:val="24"/>
          <w:szCs w:val="24"/>
        </w:rPr>
        <w:t>2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175C597" w14:textId="77777777" w:rsidR="00615947" w:rsidRPr="00D011C7" w:rsidRDefault="00615947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1E29DDFE" w14:textId="77777777" w:rsidR="00AC1AAD" w:rsidRPr="00FB2B47" w:rsidRDefault="00BF7B95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r w:rsidRPr="00FB2B47">
        <w:rPr>
          <w:rFonts w:asciiTheme="minorHAnsi" w:hAnsiTheme="minorHAnsi" w:cstheme="minorHAnsi"/>
          <w:sz w:val="24"/>
          <w:szCs w:val="24"/>
        </w:rPr>
        <w:fldChar w:fldCharType="begin"/>
      </w:r>
      <w:r w:rsidRPr="00A704FD">
        <w:rPr>
          <w:rFonts w:asciiTheme="minorHAnsi" w:hAnsiTheme="minorHAnsi" w:cstheme="minorHAnsi"/>
          <w:sz w:val="24"/>
          <w:szCs w:val="24"/>
        </w:rPr>
        <w:instrText xml:space="preserve"> TOC \o "1-3" \h \z \u </w:instrText>
      </w:r>
      <w:r w:rsidRPr="00FB2B47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84328131" w:history="1">
        <w:r w:rsidR="00AC1AAD" w:rsidRPr="00A704FD">
          <w:rPr>
            <w:rStyle w:val="Hipercze"/>
            <w:rFonts w:cstheme="minorHAnsi"/>
            <w:noProof/>
            <w:sz w:val="24"/>
            <w:szCs w:val="24"/>
          </w:rPr>
          <w:t>Wstęp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3</w:t>
      </w:r>
    </w:p>
    <w:p w14:paraId="47360C3A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2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I. Podstawa prawna 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4</w:t>
      </w:r>
    </w:p>
    <w:p w14:paraId="7F7FDFD3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3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II. Di</w:t>
        </w:r>
        <w:r w:rsidR="00AC1AAD" w:rsidRPr="00A704FD">
          <w:rPr>
            <w:rStyle w:val="Hipercze"/>
            <w:rFonts w:cstheme="minorHAnsi"/>
            <w:noProof/>
            <w:sz w:val="24"/>
            <w:szCs w:val="24"/>
          </w:rPr>
          <w:t>agnoza sytuacji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4</w:t>
      </w:r>
    </w:p>
    <w:p w14:paraId="67BAA693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4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 xml:space="preserve">III. Cele i adresaci </w:t>
        </w:r>
        <w:r w:rsidR="00AC1AAD" w:rsidRPr="00A704FD">
          <w:rPr>
            <w:rStyle w:val="Hipercze"/>
            <w:rFonts w:cstheme="minorHAnsi"/>
            <w:noProof/>
            <w:sz w:val="24"/>
            <w:szCs w:val="24"/>
            <w:u w:val="none"/>
          </w:rPr>
          <w:t>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6</w:t>
      </w:r>
    </w:p>
    <w:p w14:paraId="7E95383B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5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IV. Zakres podmiotowy i przedmiotowy 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7</w:t>
      </w:r>
    </w:p>
    <w:p w14:paraId="3D9B1FAD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6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V. Kwalifikowalność kosztów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11</w:t>
      </w:r>
    </w:p>
    <w:p w14:paraId="031B0D96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7" w:history="1">
        <w:r w:rsidR="00AC1AAD" w:rsidRPr="00A704FD">
          <w:rPr>
            <w:rStyle w:val="Hipercze"/>
            <w:rFonts w:cstheme="minorHAnsi"/>
            <w:noProof/>
            <w:sz w:val="24"/>
            <w:szCs w:val="24"/>
          </w:rPr>
          <w:t>VI. Finansowanie Programu oraz warunki przyznawania gminom/powiatom środków  Funduszu przeznaczonych na realizację 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14</w:t>
      </w:r>
    </w:p>
    <w:p w14:paraId="3FE4EFE2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8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VII. Terminy i warunki realizacji 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15</w:t>
      </w:r>
    </w:p>
    <w:p w14:paraId="4CD39A61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39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VIII. Tryb przystąpienia do 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17</w:t>
      </w:r>
    </w:p>
    <w:p w14:paraId="6CD64D95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40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 xml:space="preserve">IX. Kryteria naboru wniosków przez </w:t>
        </w:r>
        <w:r w:rsidR="00B601D1" w:rsidRPr="00A704FD">
          <w:rPr>
            <w:rStyle w:val="Hipercze"/>
            <w:rFonts w:cstheme="minorHAnsi"/>
            <w:noProof/>
            <w:sz w:val="24"/>
            <w:szCs w:val="24"/>
          </w:rPr>
          <w:t>wojewodę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18</w:t>
      </w:r>
    </w:p>
    <w:p w14:paraId="746B3EDE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41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X. Przetwarzanie danych osobowych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102839">
        <w:rPr>
          <w:noProof/>
          <w:sz w:val="24"/>
          <w:szCs w:val="24"/>
        </w:rPr>
        <w:t>19</w:t>
      </w:r>
    </w:p>
    <w:p w14:paraId="5157C0A9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42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XI. Zadania podmiotów realizujących Program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102839">
        <w:rPr>
          <w:noProof/>
          <w:sz w:val="24"/>
          <w:szCs w:val="24"/>
        </w:rPr>
        <w:t>21</w:t>
      </w:r>
    </w:p>
    <w:p w14:paraId="2E86F088" w14:textId="77777777" w:rsidR="00AC1AAD" w:rsidRPr="00FB2B47" w:rsidRDefault="003C535C" w:rsidP="00AC1AAD">
      <w:pPr>
        <w:pStyle w:val="Spistreci1"/>
        <w:tabs>
          <w:tab w:val="right" w:leader="dot" w:pos="9062"/>
        </w:tabs>
        <w:spacing w:line="360" w:lineRule="auto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84328143" w:history="1">
        <w:r w:rsidR="00AC1AAD" w:rsidRPr="00FB2B47">
          <w:rPr>
            <w:rStyle w:val="Hipercze"/>
            <w:rFonts w:cstheme="minorHAnsi"/>
            <w:noProof/>
            <w:sz w:val="24"/>
            <w:szCs w:val="24"/>
          </w:rPr>
          <w:t>XII. Monitoring Programu</w:t>
        </w:r>
        <w:r w:rsidR="00AC1AAD" w:rsidRPr="00A704FD">
          <w:rPr>
            <w:noProof/>
            <w:webHidden/>
            <w:sz w:val="24"/>
            <w:szCs w:val="24"/>
          </w:rPr>
          <w:tab/>
        </w:r>
      </w:hyperlink>
      <w:r w:rsidR="00AB2652">
        <w:rPr>
          <w:noProof/>
          <w:sz w:val="24"/>
          <w:szCs w:val="24"/>
        </w:rPr>
        <w:t>25</w:t>
      </w:r>
    </w:p>
    <w:p w14:paraId="09C662C8" w14:textId="77777777" w:rsidR="001A04C5" w:rsidRPr="00FB2B47" w:rsidRDefault="00BF7B95" w:rsidP="00124248">
      <w:pPr>
        <w:pStyle w:val="Spistreci1"/>
        <w:tabs>
          <w:tab w:val="right" w:leader="dot" w:pos="9062"/>
        </w:tabs>
        <w:spacing w:after="6840" w:line="360" w:lineRule="auto"/>
        <w:rPr>
          <w:rFonts w:asciiTheme="minorHAnsi" w:hAnsiTheme="minorHAnsi" w:cstheme="minorHAnsi"/>
          <w:sz w:val="24"/>
          <w:szCs w:val="24"/>
        </w:rPr>
      </w:pPr>
      <w:r w:rsidRPr="00FB2B47">
        <w:rPr>
          <w:rFonts w:asciiTheme="minorHAnsi" w:hAnsiTheme="minorHAnsi" w:cstheme="minorHAnsi"/>
          <w:sz w:val="24"/>
          <w:szCs w:val="24"/>
        </w:rPr>
        <w:fldChar w:fldCharType="end"/>
      </w:r>
    </w:p>
    <w:p w14:paraId="1AC8502D" w14:textId="77777777" w:rsidR="00677C49" w:rsidRPr="00FB2B47" w:rsidRDefault="00F86B4D" w:rsidP="004C4771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1" w:name="_Toc11156359"/>
      <w:bookmarkStart w:id="2" w:name="_Toc11157005"/>
      <w:bookmarkStart w:id="3" w:name="_Toc13231224"/>
      <w:bookmarkStart w:id="4" w:name="_Toc14098668"/>
      <w:bookmarkStart w:id="5" w:name="_Toc14163151"/>
      <w:bookmarkStart w:id="6" w:name="_Toc14779249"/>
      <w:bookmarkStart w:id="7" w:name="_Toc14868071"/>
      <w:bookmarkStart w:id="8" w:name="_Toc81227450"/>
      <w:bookmarkStart w:id="9" w:name="_Toc84328131"/>
      <w:r w:rsidRPr="00FB2B47">
        <w:rPr>
          <w:rFonts w:asciiTheme="minorHAnsi" w:eastAsia="Times New Roman" w:hAnsiTheme="minorHAnsi" w:cstheme="minorHAnsi"/>
          <w:b/>
          <w:sz w:val="28"/>
          <w:szCs w:val="28"/>
        </w:rPr>
        <w:lastRenderedPageBreak/>
        <w:t>Wstęp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1424EA" w14:textId="77777777" w:rsidR="00677C49" w:rsidRPr="00D011C7" w:rsidRDefault="00F86B4D" w:rsidP="00713116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Program „Asystent osobisty osoby niepełnosprawnej” – edycja 202</w:t>
      </w:r>
      <w:r w:rsidR="00195B80" w:rsidRPr="00D011C7">
        <w:rPr>
          <w:rFonts w:asciiTheme="minorHAnsi" w:hAnsiTheme="minorHAnsi" w:cstheme="minorHAnsi"/>
          <w:sz w:val="24"/>
          <w:szCs w:val="24"/>
        </w:rPr>
        <w:t>3</w:t>
      </w:r>
      <w:r w:rsidRPr="00D011C7">
        <w:rPr>
          <w:rFonts w:asciiTheme="minorHAnsi" w:hAnsiTheme="minorHAnsi" w:cstheme="minorHAnsi"/>
          <w:sz w:val="24"/>
          <w:szCs w:val="24"/>
        </w:rPr>
        <w:t>, zwany dalej „Programem”, ma na celu zapewnienie dostępności do usług</w:t>
      </w:r>
      <w:r w:rsidR="004500AD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863E42" w:rsidRPr="00D011C7">
        <w:rPr>
          <w:rFonts w:asciiTheme="minorHAnsi" w:hAnsiTheme="minorHAnsi" w:cstheme="minorHAnsi"/>
          <w:sz w:val="24"/>
          <w:szCs w:val="24"/>
        </w:rPr>
        <w:t>asystencji osobistej</w:t>
      </w:r>
      <w:r w:rsidR="00E93007" w:rsidRPr="00D011C7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tj. wsparcia w</w:t>
      </w:r>
      <w:r w:rsidR="008268C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wykonywaniu codziennych czynności</w:t>
      </w:r>
      <w:r w:rsidR="00E018EA" w:rsidRPr="00D011C7">
        <w:rPr>
          <w:rFonts w:asciiTheme="minorHAnsi" w:hAnsiTheme="minorHAnsi" w:cstheme="minorHAnsi"/>
          <w:sz w:val="24"/>
          <w:szCs w:val="24"/>
        </w:rPr>
        <w:t xml:space="preserve"> oraz funkcjonowaniu w </w:t>
      </w:r>
      <w:r w:rsidRPr="00D011C7">
        <w:rPr>
          <w:rFonts w:asciiTheme="minorHAnsi" w:hAnsiTheme="minorHAnsi" w:cstheme="minorHAnsi"/>
          <w:sz w:val="24"/>
          <w:szCs w:val="24"/>
        </w:rPr>
        <w:t>życiu społecznym osób niepełnosprawnych. Usług</w:t>
      </w:r>
      <w:r w:rsidR="004500AD" w:rsidRPr="00D011C7">
        <w:rPr>
          <w:rFonts w:asciiTheme="minorHAnsi" w:hAnsiTheme="minorHAnsi" w:cstheme="minorHAnsi"/>
          <w:sz w:val="24"/>
          <w:szCs w:val="24"/>
        </w:rPr>
        <w:t>i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47EFE" w:rsidRPr="00D011C7">
        <w:rPr>
          <w:rFonts w:asciiTheme="minorHAnsi" w:hAnsiTheme="minorHAnsi" w:cstheme="minorHAnsi"/>
          <w:sz w:val="24"/>
          <w:szCs w:val="24"/>
        </w:rPr>
        <w:t>asystencji osobistej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F720EF" w:rsidRPr="0066798A">
        <w:rPr>
          <w:rFonts w:asciiTheme="minorHAnsi" w:hAnsiTheme="minorHAnsi" w:cstheme="minorHAnsi"/>
          <w:sz w:val="24"/>
          <w:szCs w:val="24"/>
        </w:rPr>
        <w:t>były</w:t>
      </w:r>
      <w:r w:rsidR="00F720EF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formą wsparcia finansowaną w ramach poprzednich edycji tego Programu </w:t>
      </w:r>
      <w:r w:rsidR="00F5621C">
        <w:rPr>
          <w:rFonts w:asciiTheme="minorHAnsi" w:hAnsiTheme="minorHAnsi" w:cstheme="minorHAnsi"/>
          <w:sz w:val="24"/>
          <w:szCs w:val="24"/>
        </w:rPr>
        <w:t xml:space="preserve">w latach </w:t>
      </w:r>
      <w:r w:rsidRPr="00D011C7">
        <w:rPr>
          <w:rFonts w:asciiTheme="minorHAnsi" w:hAnsiTheme="minorHAnsi" w:cstheme="minorHAnsi"/>
          <w:sz w:val="24"/>
          <w:szCs w:val="24"/>
        </w:rPr>
        <w:t>2019</w:t>
      </w:r>
      <w:r w:rsidR="00E93007" w:rsidRPr="00D011C7">
        <w:rPr>
          <w:rFonts w:asciiTheme="minorHAnsi" w:hAnsiTheme="minorHAnsi" w:cstheme="minorHAnsi"/>
          <w:sz w:val="24"/>
          <w:szCs w:val="24"/>
        </w:rPr>
        <w:t xml:space="preserve"> ‒ </w:t>
      </w:r>
      <w:r w:rsidRPr="00D011C7">
        <w:rPr>
          <w:rFonts w:asciiTheme="minorHAnsi" w:hAnsiTheme="minorHAnsi" w:cstheme="minorHAnsi"/>
          <w:sz w:val="24"/>
          <w:szCs w:val="24"/>
        </w:rPr>
        <w:t>202</w:t>
      </w:r>
      <w:r w:rsidR="00195B80" w:rsidRPr="00D011C7">
        <w:rPr>
          <w:rFonts w:asciiTheme="minorHAnsi" w:hAnsiTheme="minorHAnsi" w:cstheme="minorHAnsi"/>
          <w:sz w:val="24"/>
          <w:szCs w:val="24"/>
        </w:rPr>
        <w:t>2</w:t>
      </w:r>
      <w:r w:rsidRPr="00D011C7">
        <w:rPr>
          <w:rFonts w:asciiTheme="minorHAnsi" w:hAnsiTheme="minorHAnsi" w:cstheme="minorHAnsi"/>
          <w:sz w:val="24"/>
          <w:szCs w:val="24"/>
        </w:rPr>
        <w:t xml:space="preserve"> oraz Programu „Asystent osobisty osoby z niepełnosprawnościami” – edycja 2020</w:t>
      </w:r>
      <w:r w:rsidR="00E93007" w:rsidRPr="00D011C7">
        <w:rPr>
          <w:rFonts w:asciiTheme="minorHAnsi" w:hAnsiTheme="minorHAnsi" w:cstheme="minorHAnsi"/>
          <w:sz w:val="24"/>
          <w:szCs w:val="24"/>
        </w:rPr>
        <w:t xml:space="preserve"> ‒ </w:t>
      </w:r>
      <w:r w:rsidRPr="00D011C7">
        <w:rPr>
          <w:rFonts w:asciiTheme="minorHAnsi" w:hAnsiTheme="minorHAnsi" w:cstheme="minorHAnsi"/>
          <w:sz w:val="24"/>
          <w:szCs w:val="24"/>
        </w:rPr>
        <w:t>202</w:t>
      </w:r>
      <w:r w:rsidR="00195B80" w:rsidRPr="00D011C7">
        <w:rPr>
          <w:rFonts w:asciiTheme="minorHAnsi" w:hAnsiTheme="minorHAnsi" w:cstheme="minorHAnsi"/>
          <w:sz w:val="24"/>
          <w:szCs w:val="24"/>
        </w:rPr>
        <w:t>2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72D9256F" w14:textId="77777777" w:rsidR="00677C49" w:rsidRPr="00D011C7" w:rsidRDefault="00F86B4D" w:rsidP="00713116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Program jest elementem polityki społecznej państwa w zakresie:</w:t>
      </w:r>
    </w:p>
    <w:p w14:paraId="0F7DFA0E" w14:textId="77777777" w:rsidR="00677C49" w:rsidRPr="00D011C7" w:rsidRDefault="00F86B4D" w:rsidP="003A6A65">
      <w:pPr>
        <w:pStyle w:val="Akapitzlist"/>
        <w:numPr>
          <w:ilvl w:val="0"/>
          <w:numId w:val="13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poprawy jakości życia osób niepełnoprawnych, w szczególności poprzez umożliwienie im jak najbardziej niezależnego życia;</w:t>
      </w:r>
    </w:p>
    <w:p w14:paraId="6EEE9FC2" w14:textId="77777777" w:rsidR="00736CFB" w:rsidRPr="00D011C7" w:rsidRDefault="009048D0" w:rsidP="003A6A65">
      <w:pPr>
        <w:pStyle w:val="Akapitzlist"/>
        <w:numPr>
          <w:ilvl w:val="0"/>
          <w:numId w:val="13"/>
        </w:numPr>
        <w:spacing w:line="360" w:lineRule="auto"/>
        <w:ind w:left="851" w:hanging="425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wsparcia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osób niepełnosprawnych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zapewnienia 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pomoc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adekwatn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ej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 potrzeb;</w:t>
      </w:r>
    </w:p>
    <w:p w14:paraId="5373C9EA" w14:textId="77777777" w:rsidR="00736CFB" w:rsidRPr="00D011C7" w:rsidRDefault="009048D0" w:rsidP="003A6A65">
      <w:pPr>
        <w:pStyle w:val="Akapitzlist"/>
        <w:numPr>
          <w:ilvl w:val="0"/>
          <w:numId w:val="13"/>
        </w:numPr>
        <w:spacing w:line="360" w:lineRule="auto"/>
        <w:ind w:left="851" w:hanging="425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uczestnictwa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osób niepełnosprawnych w wydarzenia</w:t>
      </w:r>
      <w:r w:rsidR="0057445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ch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społeczn</w:t>
      </w:r>
      <w:r w:rsidR="0057445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ych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 kulturaln</w:t>
      </w:r>
      <w:r w:rsidR="0057445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ych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 rozrywkow</w:t>
      </w:r>
      <w:r w:rsidR="0057445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ych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lub sportow</w:t>
      </w:r>
      <w:r w:rsidR="0057445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ych</w:t>
      </w:r>
      <w:r w:rsidR="00736CF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itp.; </w:t>
      </w:r>
    </w:p>
    <w:p w14:paraId="1C15FA57" w14:textId="77777777" w:rsidR="00736CFB" w:rsidRPr="00D011C7" w:rsidRDefault="00736CFB" w:rsidP="003A6A65">
      <w:pPr>
        <w:pStyle w:val="Akapitzlist"/>
        <w:numPr>
          <w:ilvl w:val="0"/>
          <w:numId w:val="13"/>
        </w:numPr>
        <w:spacing w:line="360" w:lineRule="auto"/>
        <w:ind w:left="851" w:hanging="425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dofinansowani</w:t>
      </w:r>
      <w:r w:rsidR="009048D0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jednostek samorządu terytorialnego w ramach realizowanych zadań mających na celu wsparcie społeczne osób niepełnosprawnych;</w:t>
      </w:r>
    </w:p>
    <w:p w14:paraId="12319767" w14:textId="77777777" w:rsidR="00736CFB" w:rsidRPr="00D011C7" w:rsidRDefault="00736CFB" w:rsidP="003A6A65">
      <w:pPr>
        <w:pStyle w:val="Akapitzlist"/>
        <w:numPr>
          <w:ilvl w:val="0"/>
          <w:numId w:val="13"/>
        </w:numPr>
        <w:spacing w:line="360" w:lineRule="auto"/>
        <w:ind w:left="851" w:hanging="425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zwiększeni</w:t>
      </w:r>
      <w:r w:rsidR="009048D0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wsparcia asystenckiego dla </w:t>
      </w:r>
      <w:r w:rsidR="009B0B35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niepełnosprawnych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uczniów ze specjalnymi potrzebami edukacyjnymi, także w innych wymiarach</w:t>
      </w:r>
      <w:r w:rsidR="00D241E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życia i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funkcjonowania społecznego.</w:t>
      </w:r>
    </w:p>
    <w:p w14:paraId="34BA9A0E" w14:textId="77777777" w:rsidR="005570E6" w:rsidRDefault="00F86B4D" w:rsidP="0071311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 ostatnich latach obserwuje się wzrost zainteresowania jednostek samorządu terytorialnego realizacj</w:t>
      </w:r>
      <w:r w:rsidR="009D02CF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ą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usł</w:t>
      </w:r>
      <w:r w:rsidR="00F3031F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ug asysten</w:t>
      </w:r>
      <w:r w:rsidR="001E6E82">
        <w:rPr>
          <w:rFonts w:asciiTheme="minorHAnsi" w:hAnsiTheme="minorHAnsi" w:cstheme="minorHAnsi"/>
          <w:color w:val="000000" w:themeColor="text1"/>
          <w:sz w:val="24"/>
          <w:szCs w:val="24"/>
        </w:rPr>
        <w:t>cji osobistej</w:t>
      </w:r>
      <w:r w:rsidR="00F3031F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="006251FC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Mimo to nadal wiele osób niepełnosprawnych nie ma możliwości skorzystania z ww. usługi.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Jednym z celów Programu jest objęcie zasięgiem jak największej liczby jednostek samorządu terytorialnego</w:t>
      </w:r>
      <w:r w:rsidR="009224D5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224D5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(zwiększenie liczby jednostek samorządu terytorialnego w stosunku do liczby jednostek</w:t>
      </w:r>
      <w:r w:rsidR="00875288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9224D5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które realizowały </w:t>
      </w:r>
      <w:r w:rsidR="00875288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Program</w:t>
      </w:r>
      <w:r w:rsidR="009224D5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roku poprzednim)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, w</w:t>
      </w:r>
      <w:r w:rsidR="009D4E81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których usług</w:t>
      </w:r>
      <w:r w:rsidR="004500AD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i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63E42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asystencji osobistej 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dla osób</w:t>
      </w:r>
      <w:r w:rsidR="00833255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niepełnosprawn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ych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jeszcze nie 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były</w:t>
      </w:r>
      <w:r w:rsidR="00833255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realizowan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F01372">
        <w:rPr>
          <w:rFonts w:asciiTheme="minorHAnsi" w:hAnsiTheme="minorHAnsi" w:cstheme="minorHAnsi"/>
          <w:color w:val="000000" w:themeColor="text1"/>
          <w:sz w:val="24"/>
          <w:szCs w:val="24"/>
        </w:rPr>
        <w:t>, przy jednoczesnym zachowaniu ciągłości usług asystencji osobistej w jednostkach samorządu terytorialnego, które dotychczas Program realizowały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1389FBF3" w14:textId="24EE3BC9" w:rsidR="00677C49" w:rsidRPr="00D011C7" w:rsidRDefault="00677C49" w:rsidP="0071311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F934F3A" w14:textId="77777777" w:rsidR="00677C49" w:rsidRPr="00D011C7" w:rsidRDefault="00F86B4D" w:rsidP="005570E6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10" w:name="_Toc11156360"/>
      <w:bookmarkStart w:id="11" w:name="_Toc11157006"/>
      <w:bookmarkStart w:id="12" w:name="_Toc13231225"/>
      <w:bookmarkStart w:id="13" w:name="_Toc14098669"/>
      <w:bookmarkStart w:id="14" w:name="_Toc14163152"/>
      <w:bookmarkStart w:id="15" w:name="_Toc14779250"/>
      <w:bookmarkStart w:id="16" w:name="_Toc14868072"/>
      <w:bookmarkStart w:id="17" w:name="_Toc81227451"/>
      <w:bookmarkStart w:id="18" w:name="_Toc84328132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lastRenderedPageBreak/>
        <w:t>I. Podstawa prawna Programu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533585" w14:textId="4D0DB8FE" w:rsidR="00677C49" w:rsidRDefault="00F86B4D" w:rsidP="004C477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Podstawą prawną Programu jest art. 7 ust. 5 </w:t>
      </w:r>
      <w:r w:rsidR="007C510E" w:rsidRPr="00D011C7">
        <w:rPr>
          <w:rFonts w:asciiTheme="minorHAnsi" w:hAnsiTheme="minorHAnsi" w:cstheme="minorHAnsi"/>
          <w:sz w:val="24"/>
          <w:szCs w:val="24"/>
        </w:rPr>
        <w:t xml:space="preserve">oraz art. 13 </w:t>
      </w:r>
      <w:r w:rsidRPr="00D011C7">
        <w:rPr>
          <w:rFonts w:asciiTheme="minorHAnsi" w:hAnsiTheme="minorHAnsi" w:cstheme="minorHAnsi"/>
          <w:sz w:val="24"/>
          <w:szCs w:val="24"/>
        </w:rPr>
        <w:t xml:space="preserve">ustawy z dnia 23 października </w:t>
      </w:r>
      <w:r w:rsidR="00F5621C">
        <w:rPr>
          <w:rFonts w:asciiTheme="minorHAnsi" w:hAnsiTheme="minorHAnsi" w:cstheme="minorHAnsi"/>
          <w:sz w:val="24"/>
          <w:szCs w:val="24"/>
        </w:rPr>
        <w:br/>
      </w:r>
      <w:r w:rsidRPr="00D011C7">
        <w:rPr>
          <w:rFonts w:asciiTheme="minorHAnsi" w:hAnsiTheme="minorHAnsi" w:cstheme="minorHAnsi"/>
          <w:sz w:val="24"/>
          <w:szCs w:val="24"/>
        </w:rPr>
        <w:t>2018</w:t>
      </w:r>
      <w:r w:rsidR="00F5621C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r. o</w:t>
      </w:r>
      <w:r w:rsidR="003E58C4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Funduszu Solidarnościowym (Dz. U. z 2020 r. poz. 1787</w:t>
      </w:r>
      <w:r w:rsidR="00F720EF" w:rsidRPr="0066798A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F720EF" w:rsidRPr="0066798A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F720EF" w:rsidRPr="0066798A">
        <w:rPr>
          <w:rFonts w:asciiTheme="minorHAnsi" w:hAnsiTheme="minorHAnsi" w:cstheme="minorHAnsi"/>
          <w:sz w:val="24"/>
          <w:szCs w:val="24"/>
        </w:rPr>
        <w:t>. zm.</w:t>
      </w:r>
      <w:r w:rsidRPr="0066798A">
        <w:rPr>
          <w:rFonts w:asciiTheme="minorHAnsi" w:hAnsiTheme="minorHAnsi" w:cstheme="minorHAnsi"/>
          <w:sz w:val="24"/>
          <w:szCs w:val="24"/>
        </w:rPr>
        <w:t>).</w:t>
      </w:r>
    </w:p>
    <w:p w14:paraId="227EC2A4" w14:textId="77777777" w:rsidR="005570E6" w:rsidRPr="005570E6" w:rsidRDefault="005570E6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038F3CD" w14:textId="77777777" w:rsidR="00677C49" w:rsidRPr="00D011C7" w:rsidRDefault="00F86B4D" w:rsidP="005570E6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19" w:name="_Toc462299082"/>
      <w:bookmarkStart w:id="20" w:name="_Toc11156361"/>
      <w:bookmarkStart w:id="21" w:name="_Toc11157007"/>
      <w:bookmarkStart w:id="22" w:name="_Toc13231226"/>
      <w:bookmarkStart w:id="23" w:name="_Toc14098670"/>
      <w:bookmarkStart w:id="24" w:name="_Toc14163153"/>
      <w:bookmarkStart w:id="25" w:name="_Toc14779251"/>
      <w:bookmarkStart w:id="26" w:name="_Toc14868073"/>
      <w:bookmarkStart w:id="27" w:name="_Toc81227452"/>
      <w:bookmarkStart w:id="28" w:name="_Toc84328133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II. </w:t>
      </w:r>
      <w:bookmarkEnd w:id="19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Diagnoza sytuacji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3EDDA10" w14:textId="2A8499A2" w:rsidR="00677C49" w:rsidRPr="00FB2B47" w:rsidRDefault="00F86B4D" w:rsidP="0071311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Program </w:t>
      </w:r>
      <w:r w:rsidR="00875288" w:rsidRPr="007D1ABC">
        <w:rPr>
          <w:rFonts w:asciiTheme="minorHAnsi" w:hAnsiTheme="minorHAnsi" w:cstheme="minorHAnsi"/>
          <w:color w:val="000000" w:themeColor="text1"/>
          <w:sz w:val="24"/>
          <w:szCs w:val="24"/>
        </w:rPr>
        <w:t>zapewni</w:t>
      </w:r>
      <w:r w:rsidR="00875288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wsparcie </w:t>
      </w:r>
      <w:r w:rsidR="000831F2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następujący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m</w:t>
      </w:r>
      <w:r w:rsidR="000831F2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os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obom</w:t>
      </w:r>
      <w:r w:rsidR="000831F2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, zwany</w:t>
      </w:r>
      <w:r w:rsidR="00833255">
        <w:rPr>
          <w:rFonts w:asciiTheme="minorHAnsi" w:hAnsiTheme="minorHAnsi" w:cstheme="minorHAnsi"/>
          <w:color w:val="000000" w:themeColor="text1"/>
          <w:sz w:val="24"/>
          <w:szCs w:val="24"/>
        </w:rPr>
        <w:t>m</w:t>
      </w:r>
      <w:r w:rsidR="000831F2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dalej również „uczestnikami” lub „uczestnikiem”, 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w wykonywaniu codziennych czynności oraz funkcjonowaniu w życiu społecznym:</w:t>
      </w:r>
    </w:p>
    <w:p w14:paraId="26D36271" w14:textId="03C55029" w:rsidR="00677C49" w:rsidRPr="00D011C7" w:rsidRDefault="009F1167" w:rsidP="003A6A65">
      <w:pPr>
        <w:pStyle w:val="Akapitzlist"/>
        <w:numPr>
          <w:ilvl w:val="0"/>
          <w:numId w:val="19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FB2B47">
        <w:rPr>
          <w:rFonts w:asciiTheme="minorHAnsi" w:hAnsiTheme="minorHAnsi" w:cstheme="minorHAnsi"/>
          <w:sz w:val="24"/>
          <w:szCs w:val="24"/>
        </w:rPr>
        <w:t>dzieciom</w:t>
      </w:r>
      <w:r w:rsidR="009224D5" w:rsidRPr="00FB2B47">
        <w:rPr>
          <w:rFonts w:asciiTheme="minorHAnsi" w:hAnsiTheme="minorHAnsi" w:cstheme="minorHAnsi"/>
          <w:sz w:val="24"/>
          <w:szCs w:val="24"/>
        </w:rPr>
        <w:t xml:space="preserve"> </w:t>
      </w:r>
      <w:r w:rsidR="00F86B4D" w:rsidRPr="00FB2B47">
        <w:rPr>
          <w:rFonts w:asciiTheme="minorHAnsi" w:hAnsiTheme="minorHAnsi" w:cstheme="minorHAnsi"/>
          <w:sz w:val="24"/>
          <w:szCs w:val="24"/>
        </w:rPr>
        <w:t>do</w:t>
      </w:r>
      <w:r w:rsidR="00F34239" w:rsidRPr="00FB2B47">
        <w:rPr>
          <w:rFonts w:asciiTheme="minorHAnsi" w:hAnsiTheme="minorHAnsi" w:cstheme="minorHAnsi"/>
          <w:sz w:val="24"/>
          <w:szCs w:val="24"/>
        </w:rPr>
        <w:t xml:space="preserve"> </w:t>
      </w:r>
      <w:r w:rsidR="00F86B4D" w:rsidRPr="00FB2B47">
        <w:rPr>
          <w:rFonts w:asciiTheme="minorHAnsi" w:hAnsiTheme="minorHAnsi" w:cstheme="minorHAnsi"/>
          <w:sz w:val="24"/>
          <w:szCs w:val="24"/>
        </w:rPr>
        <w:t>16</w:t>
      </w:r>
      <w:r w:rsidR="00C8568E" w:rsidRPr="00FB2B47">
        <w:rPr>
          <w:rFonts w:asciiTheme="minorHAnsi" w:hAnsiTheme="minorHAnsi" w:cstheme="minorHAnsi"/>
          <w:sz w:val="24"/>
          <w:szCs w:val="24"/>
        </w:rPr>
        <w:t>.</w:t>
      </w:r>
      <w:r w:rsidR="00F34239" w:rsidRPr="00FB2B47">
        <w:rPr>
          <w:rFonts w:asciiTheme="minorHAnsi" w:hAnsiTheme="minorHAnsi" w:cstheme="minorHAnsi"/>
          <w:sz w:val="24"/>
          <w:szCs w:val="24"/>
        </w:rPr>
        <w:t xml:space="preserve"> </w:t>
      </w:r>
      <w:r w:rsidR="00F86B4D" w:rsidRPr="00FB2B47">
        <w:rPr>
          <w:rFonts w:asciiTheme="minorHAnsi" w:hAnsiTheme="minorHAnsi" w:cstheme="minorHAnsi"/>
          <w:sz w:val="24"/>
          <w:szCs w:val="24"/>
        </w:rPr>
        <w:t xml:space="preserve">roku życia z orzeczeniem o niepełnosprawności łącznie ze wskazaniami: konieczności stałej lub długotrwałej opieki lub pomocy innej osoby w związku ze znacznie ograniczoną możliwością samodzielnej egzystencji oraz </w:t>
      </w:r>
      <w:r w:rsidR="00F86B4D" w:rsidRPr="00D011C7">
        <w:rPr>
          <w:rFonts w:asciiTheme="minorHAnsi" w:hAnsiTheme="minorHAnsi" w:cstheme="minorHAnsi"/>
          <w:sz w:val="24"/>
          <w:szCs w:val="24"/>
        </w:rPr>
        <w:t>konieczności stałego współudziału na co dzień opiekuna dziecka w procesie jego leczenia, rehabilitacji i edukacji oraz</w:t>
      </w:r>
    </w:p>
    <w:p w14:paraId="16745F99" w14:textId="77777777" w:rsidR="00582F06" w:rsidRPr="00D011C7" w:rsidRDefault="00F86B4D" w:rsidP="003A6A65">
      <w:pPr>
        <w:pStyle w:val="Akapitzlist"/>
        <w:numPr>
          <w:ilvl w:val="0"/>
          <w:numId w:val="19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osobom niepełnosprawnym posiadającym orzeczenie</w:t>
      </w:r>
      <w:r w:rsidR="00582F0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09841C32" w14:textId="77777777" w:rsidR="00582F06" w:rsidRPr="00D011C7" w:rsidRDefault="005B096A" w:rsidP="003A6A65">
      <w:pPr>
        <w:pStyle w:val="Akapitzlist"/>
        <w:numPr>
          <w:ilvl w:val="0"/>
          <w:numId w:val="29"/>
        </w:numPr>
        <w:spacing w:line="360" w:lineRule="auto"/>
        <w:ind w:left="1276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 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znacznym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stopniu 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>niepełnosprawności</w:t>
      </w:r>
      <w:r w:rsidR="00D14EC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albo</w:t>
      </w:r>
    </w:p>
    <w:p w14:paraId="2C3A52B4" w14:textId="77777777" w:rsidR="00582F06" w:rsidRPr="00D011C7" w:rsidRDefault="00667AA8" w:rsidP="003A6A65">
      <w:pPr>
        <w:pStyle w:val="Akapitzlist"/>
        <w:numPr>
          <w:ilvl w:val="0"/>
          <w:numId w:val="29"/>
        </w:numPr>
        <w:spacing w:line="360" w:lineRule="auto"/>
        <w:ind w:left="1276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 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umiarkowanym </w:t>
      </w:r>
      <w:r w:rsidR="00B37814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stopniu 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>niepełnosprawności</w:t>
      </w:r>
      <w:r w:rsidR="00D14EC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albo</w:t>
      </w:r>
    </w:p>
    <w:p w14:paraId="54838121" w14:textId="77777777" w:rsidR="00677C49" w:rsidRPr="00D011C7" w:rsidRDefault="008B2BCF" w:rsidP="003A6A65">
      <w:pPr>
        <w:pStyle w:val="Akapitzlist"/>
        <w:numPr>
          <w:ilvl w:val="0"/>
          <w:numId w:val="29"/>
        </w:numPr>
        <w:spacing w:line="360" w:lineRule="auto"/>
        <w:ind w:left="1276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traktowane</w:t>
      </w:r>
      <w:r w:rsidR="00AF064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 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równ</w:t>
      </w:r>
      <w:r w:rsidR="00AF064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 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F217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orzeczeniami 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wymienion</w:t>
      </w:r>
      <w:r w:rsidR="00B37814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y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>mi</w:t>
      </w:r>
      <w:r w:rsidR="00DF7FF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D14EC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lit. a i b, </w:t>
      </w:r>
      <w:r w:rsidR="00DF7FF7" w:rsidRPr="00D011C7">
        <w:rPr>
          <w:rFonts w:asciiTheme="minorHAnsi" w:hAnsiTheme="minorHAnsi" w:cstheme="minorHAnsi"/>
          <w:color w:val="000000"/>
          <w:sz w:val="24"/>
          <w:szCs w:val="24"/>
        </w:rPr>
        <w:t>zgodnie z art. 5 i art. 62 ustawy z dnia 27 sierpnia 1997 r. o rehabilitacji zawodowej i społecznej oraz zatrudnianiu osób niepełnosprawnych (Dz</w:t>
      </w:r>
      <w:r w:rsidR="00DF7FF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 U. z 2021 r. poz. 573</w:t>
      </w:r>
      <w:r w:rsidR="000652F4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887B3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</w:t>
      </w:r>
      <w:proofErr w:type="spellStart"/>
      <w:r w:rsidR="00887B3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późn</w:t>
      </w:r>
      <w:proofErr w:type="spellEnd"/>
      <w:r w:rsidR="00887B3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 zm.</w:t>
      </w:r>
      <w:r w:rsidR="0046333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="00DF7FF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3FDC29A" w14:textId="77777777" w:rsidR="00B65B17" w:rsidRPr="00D011C7" w:rsidRDefault="00F86B4D" w:rsidP="003A5691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Usługi 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asystencji osobistej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wpisują się w jeden z głównych celów</w:t>
      </w:r>
      <w:r w:rsidR="005578AC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Funduszu, tj. wsparcie społeczne osób niepełnosprawnych.</w:t>
      </w:r>
    </w:p>
    <w:p w14:paraId="491F7233" w14:textId="77777777" w:rsidR="00B65B17" w:rsidRPr="00D011C7" w:rsidRDefault="00F86B4D" w:rsidP="003A5691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Celem rozpowszechnienia usług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asystencji osobistej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jest zwiększenie </w:t>
      </w:r>
      <w:r w:rsidR="00B65B1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szans osób niepełnoprawnych na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prowadzenie bardziej </w:t>
      </w:r>
      <w:r w:rsidR="005A75C0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niezależnego/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samodzielnego i aktywnego życia. Tak więc</w:t>
      </w:r>
      <w:r w:rsidR="00887B3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nadrzędnym celem usług 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powinno być dążenie do poprawy funkcjonowania osoby niepełnosprawnej w jej środowisku</w:t>
      </w:r>
      <w:r w:rsidR="00276EC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="009F2988" w:rsidRPr="009F298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zwiększenia możliwości zaspokajania </w:t>
      </w:r>
      <w:r w:rsidR="00276ECC">
        <w:rPr>
          <w:rFonts w:asciiTheme="minorHAnsi" w:hAnsiTheme="minorHAnsi" w:cstheme="minorHAnsi"/>
          <w:color w:val="000000" w:themeColor="text1"/>
          <w:sz w:val="24"/>
          <w:szCs w:val="24"/>
        </w:rPr>
        <w:t>jej</w:t>
      </w:r>
      <w:r w:rsidR="009F2988" w:rsidRPr="009F298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potrzeb</w:t>
      </w:r>
      <w:r w:rsidR="00276EC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włączenia jej w życie społeczne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566CE9B7" w14:textId="77777777" w:rsidR="00E6333F" w:rsidRPr="00D011C7" w:rsidRDefault="00F86B4D" w:rsidP="003A569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Usługi </w:t>
      </w:r>
      <w:r w:rsidR="00B0280E" w:rsidRPr="00D011C7">
        <w:rPr>
          <w:rFonts w:asciiTheme="minorHAnsi" w:hAnsiTheme="minorHAnsi" w:cstheme="minorHAnsi"/>
          <w:sz w:val="24"/>
          <w:szCs w:val="24"/>
        </w:rPr>
        <w:t>asystencji osobistej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B0280E" w:rsidRPr="00D011C7">
        <w:rPr>
          <w:rFonts w:asciiTheme="minorHAnsi" w:hAnsiTheme="minorHAnsi" w:cstheme="minorHAnsi"/>
          <w:sz w:val="24"/>
          <w:szCs w:val="24"/>
        </w:rPr>
        <w:t>są</w:t>
      </w:r>
      <w:r w:rsidRPr="00D011C7">
        <w:rPr>
          <w:rFonts w:asciiTheme="minorHAnsi" w:hAnsiTheme="minorHAnsi" w:cstheme="minorHAnsi"/>
          <w:sz w:val="24"/>
          <w:szCs w:val="24"/>
        </w:rPr>
        <w:t xml:space="preserve"> powszechną formą wsparcia osób niepełnosprawnych w takich krajach jak: Szwecja, Wielka Brytania, Austria, Dania, Francja, Hiszpania.</w:t>
      </w:r>
      <w:r w:rsidR="00C162CE" w:rsidRPr="00D011C7" w:rsidDel="00C162C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B4EED7E" w14:textId="77777777" w:rsidR="00713116" w:rsidRPr="00D011C7" w:rsidRDefault="00C162CE" w:rsidP="003A5691">
      <w:pPr>
        <w:pStyle w:val="Tekstprzypisudolnego"/>
        <w:spacing w:line="360" w:lineRule="auto"/>
      </w:pPr>
      <w:r w:rsidRPr="00D011C7">
        <w:rPr>
          <w:rFonts w:asciiTheme="minorHAnsi" w:hAnsiTheme="minorHAnsi" w:cstheme="minorHAnsi"/>
          <w:sz w:val="24"/>
          <w:szCs w:val="24"/>
        </w:rPr>
        <w:t>A</w:t>
      </w:r>
      <w:r w:rsidR="00F86B4D" w:rsidRPr="00D011C7">
        <w:rPr>
          <w:rFonts w:asciiTheme="minorHAnsi" w:hAnsiTheme="minorHAnsi" w:cstheme="minorHAnsi"/>
          <w:sz w:val="24"/>
          <w:szCs w:val="24"/>
        </w:rPr>
        <w:t>systencja osobista jest kluczową usługą kierowaną do osób z niepełnosprawnościami, do której odnosi się art. 19 lit. b. Konwencji o prawach osób niepełnosprawnych</w:t>
      </w:r>
      <w:r w:rsidR="00C8568E" w:rsidRPr="00D011C7">
        <w:rPr>
          <w:rFonts w:asciiTheme="minorHAnsi" w:hAnsiTheme="minorHAnsi" w:cstheme="minorHAnsi"/>
          <w:sz w:val="24"/>
          <w:szCs w:val="24"/>
        </w:rPr>
        <w:t xml:space="preserve">, sporządzonej </w:t>
      </w:r>
      <w:r w:rsidR="00C8568E" w:rsidRPr="00D011C7">
        <w:rPr>
          <w:rFonts w:asciiTheme="minorHAnsi" w:hAnsiTheme="minorHAnsi" w:cstheme="minorHAnsi"/>
          <w:sz w:val="24"/>
          <w:szCs w:val="24"/>
        </w:rPr>
        <w:lastRenderedPageBreak/>
        <w:t xml:space="preserve">w Nowym Jorku dnia 13 grudnia 2006 r. (Dz. U. z 2012 r. poz. 1169, z </w:t>
      </w:r>
      <w:proofErr w:type="spellStart"/>
      <w:r w:rsidR="00C8568E" w:rsidRPr="00D011C7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C8568E" w:rsidRPr="00D011C7">
        <w:rPr>
          <w:rFonts w:asciiTheme="minorHAnsi" w:hAnsiTheme="minorHAnsi" w:cstheme="minorHAnsi"/>
          <w:sz w:val="24"/>
          <w:szCs w:val="24"/>
        </w:rPr>
        <w:t>. zm.)</w:t>
      </w:r>
      <w:r w:rsidR="003A5691" w:rsidRPr="00D011C7">
        <w:rPr>
          <w:rFonts w:asciiTheme="minorHAnsi" w:hAnsiTheme="minorHAnsi" w:cstheme="minorHAnsi"/>
          <w:sz w:val="24"/>
          <w:szCs w:val="24"/>
        </w:rPr>
        <w:t>.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Kwestia m.in. </w:t>
      </w:r>
      <w:r w:rsidR="00C8568E" w:rsidRPr="00D011C7">
        <w:rPr>
          <w:rFonts w:asciiTheme="minorHAnsi" w:hAnsiTheme="minorHAnsi" w:cstheme="minorHAnsi"/>
          <w:sz w:val="24"/>
          <w:szCs w:val="24"/>
        </w:rPr>
        <w:t xml:space="preserve">potrzeby 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jej upowszechnienie znalazła swoje odzwierciedlenie w pierwszej w Polsce Strategii na rzecz Osób z </w:t>
      </w:r>
      <w:r w:rsidR="00361533" w:rsidRPr="00D011C7">
        <w:rPr>
          <w:rFonts w:asciiTheme="minorHAnsi" w:hAnsiTheme="minorHAnsi" w:cstheme="minorHAnsi"/>
          <w:sz w:val="24"/>
          <w:szCs w:val="24"/>
        </w:rPr>
        <w:t>Niepełnosprawnościami 2021</w:t>
      </w:r>
      <w:r w:rsidR="00C8568E" w:rsidRPr="00D011C7">
        <w:rPr>
          <w:rFonts w:asciiTheme="minorHAnsi" w:hAnsiTheme="minorHAnsi" w:cstheme="minorHAnsi"/>
          <w:sz w:val="24"/>
          <w:szCs w:val="24"/>
        </w:rPr>
        <w:t>‒</w:t>
      </w:r>
      <w:r w:rsidR="00361533" w:rsidRPr="00D011C7">
        <w:rPr>
          <w:rFonts w:asciiTheme="minorHAnsi" w:hAnsiTheme="minorHAnsi" w:cstheme="minorHAnsi"/>
          <w:sz w:val="24"/>
          <w:szCs w:val="24"/>
        </w:rPr>
        <w:t>2030</w:t>
      </w:r>
      <w:r w:rsidR="004116AE" w:rsidRPr="00D011C7">
        <w:rPr>
          <w:rFonts w:asciiTheme="minorHAnsi" w:hAnsiTheme="minorHAnsi" w:cstheme="minorHAnsi"/>
          <w:sz w:val="24"/>
          <w:szCs w:val="24"/>
        </w:rPr>
        <w:t>,</w:t>
      </w:r>
      <w:r w:rsidR="00C8568E" w:rsidRPr="00D011C7">
        <w:rPr>
          <w:rFonts w:asciiTheme="minorHAnsi" w:hAnsiTheme="minorHAnsi" w:cstheme="minorHAnsi"/>
          <w:sz w:val="24"/>
          <w:szCs w:val="24"/>
        </w:rPr>
        <w:t xml:space="preserve"> przyjętej u</w:t>
      </w:r>
      <w:r w:rsidR="002D48A6" w:rsidRPr="00D011C7">
        <w:rPr>
          <w:rFonts w:asciiTheme="minorHAnsi" w:hAnsiTheme="minorHAnsi" w:cstheme="minorHAnsi"/>
          <w:sz w:val="24"/>
          <w:szCs w:val="24"/>
        </w:rPr>
        <w:t>chwał</w:t>
      </w:r>
      <w:r w:rsidR="00C8568E" w:rsidRPr="00D011C7">
        <w:rPr>
          <w:rFonts w:asciiTheme="minorHAnsi" w:hAnsiTheme="minorHAnsi" w:cstheme="minorHAnsi"/>
          <w:sz w:val="24"/>
          <w:szCs w:val="24"/>
        </w:rPr>
        <w:t>ą</w:t>
      </w:r>
      <w:r w:rsidR="002D48A6" w:rsidRPr="00D011C7">
        <w:rPr>
          <w:rFonts w:asciiTheme="minorHAnsi" w:hAnsiTheme="minorHAnsi" w:cstheme="minorHAnsi"/>
          <w:sz w:val="24"/>
          <w:szCs w:val="24"/>
        </w:rPr>
        <w:t xml:space="preserve"> nr 27 Rady Ministrów z dnia 16</w:t>
      </w:r>
      <w:r w:rsidR="005D5EF5">
        <w:rPr>
          <w:rFonts w:asciiTheme="minorHAnsi" w:hAnsiTheme="minorHAnsi" w:cstheme="minorHAnsi"/>
          <w:sz w:val="24"/>
          <w:szCs w:val="24"/>
        </w:rPr>
        <w:t xml:space="preserve"> </w:t>
      </w:r>
      <w:r w:rsidR="002D48A6" w:rsidRPr="00D011C7">
        <w:rPr>
          <w:rFonts w:asciiTheme="minorHAnsi" w:hAnsiTheme="minorHAnsi" w:cstheme="minorHAnsi"/>
          <w:sz w:val="24"/>
          <w:szCs w:val="24"/>
        </w:rPr>
        <w:t>lutego 2021 r. w sprawie przyjęcia dokumentu Strategia na rzecz Osób z Niepełnosprawnościami 2021–2030</w:t>
      </w:r>
      <w:r w:rsidR="00C8568E" w:rsidRPr="00D011C7">
        <w:rPr>
          <w:rFonts w:asciiTheme="minorHAnsi" w:hAnsiTheme="minorHAnsi" w:cstheme="minorHAnsi"/>
          <w:sz w:val="24"/>
          <w:szCs w:val="24"/>
        </w:rPr>
        <w:t xml:space="preserve"> (M.P. poz. 218)</w:t>
      </w:r>
      <w:r w:rsidR="002D48A6" w:rsidRPr="00D011C7">
        <w:rPr>
          <w:rFonts w:asciiTheme="minorHAnsi" w:hAnsiTheme="minorHAnsi" w:cstheme="minorHAnsi"/>
          <w:sz w:val="24"/>
          <w:szCs w:val="24"/>
        </w:rPr>
        <w:t>.</w:t>
      </w:r>
      <w:r w:rsidR="00582F06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F86B4D" w:rsidRPr="00D011C7">
        <w:rPr>
          <w:sz w:val="24"/>
          <w:szCs w:val="24"/>
        </w:rPr>
        <w:t xml:space="preserve">Zgodnie z </w:t>
      </w:r>
      <w:r w:rsidR="005B096A" w:rsidRPr="00D011C7">
        <w:rPr>
          <w:sz w:val="24"/>
          <w:szCs w:val="24"/>
        </w:rPr>
        <w:t>je</w:t>
      </w:r>
      <w:r w:rsidR="00C8568E" w:rsidRPr="00D011C7">
        <w:rPr>
          <w:sz w:val="24"/>
          <w:szCs w:val="24"/>
        </w:rPr>
        <w:t>j</w:t>
      </w:r>
      <w:r w:rsidR="005B096A" w:rsidRPr="00D011C7">
        <w:rPr>
          <w:sz w:val="24"/>
          <w:szCs w:val="24"/>
        </w:rPr>
        <w:t xml:space="preserve"> </w:t>
      </w:r>
      <w:r w:rsidR="00F86B4D" w:rsidRPr="00D011C7">
        <w:rPr>
          <w:sz w:val="24"/>
          <w:szCs w:val="24"/>
        </w:rPr>
        <w:t xml:space="preserve">założeniami zakres usług asystencji osobistej będzie ściśle dostosowany do potrzeb danej osoby z niepełnosprawnością, </w:t>
      </w:r>
      <w:r w:rsidR="00A139E6" w:rsidRPr="00FC2E38">
        <w:rPr>
          <w:sz w:val="24"/>
          <w:szCs w:val="24"/>
        </w:rPr>
        <w:t>która to osoba będzie kierowała realizacją świadczonych dla niej usług asystencji osobistej</w:t>
      </w:r>
      <w:r w:rsidRPr="00D011C7">
        <w:rPr>
          <w:sz w:val="24"/>
          <w:szCs w:val="24"/>
        </w:rPr>
        <w:t>.</w:t>
      </w:r>
    </w:p>
    <w:p w14:paraId="0DF9D6B7" w14:textId="77777777" w:rsidR="00677C49" w:rsidRPr="00D011C7" w:rsidRDefault="00F86B4D" w:rsidP="00AB2EAF">
      <w:pPr>
        <w:spacing w:before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011C7">
        <w:rPr>
          <w:rFonts w:asciiTheme="minorHAnsi" w:hAnsiTheme="minorHAnsi" w:cstheme="minorHAnsi"/>
          <w:b/>
          <w:sz w:val="24"/>
          <w:szCs w:val="24"/>
        </w:rPr>
        <w:t>Dane liczbowe:</w:t>
      </w:r>
    </w:p>
    <w:p w14:paraId="44AED916" w14:textId="77777777" w:rsidR="00677C49" w:rsidRPr="00D011C7" w:rsidRDefault="00F86B4D" w:rsidP="0071311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Według danych z Elektronicznego Krajowego Systemu Monitorowania i Orzekania o Niepełnosprawności</w:t>
      </w:r>
      <w:r w:rsidR="00BB740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</w:t>
      </w:r>
      <w:r w:rsidR="007D32F4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stan na dzień</w:t>
      </w:r>
      <w:r w:rsidR="00BB740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E060C">
        <w:rPr>
          <w:rFonts w:asciiTheme="minorHAnsi" w:hAnsiTheme="minorHAnsi" w:cstheme="minorHAnsi"/>
          <w:color w:val="000000" w:themeColor="text1"/>
          <w:sz w:val="24"/>
          <w:szCs w:val="24"/>
        </w:rPr>
        <w:t>14 września 2022</w:t>
      </w:r>
      <w:r w:rsidR="00BB740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r.)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liczba:</w:t>
      </w:r>
    </w:p>
    <w:p w14:paraId="02CAFA16" w14:textId="77777777" w:rsidR="00677C49" w:rsidRPr="00D011C7" w:rsidRDefault="00F86B4D" w:rsidP="003A6A65">
      <w:pPr>
        <w:spacing w:line="360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1)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dzieci niepełnosprawnych z orzeczeniem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edukacji, w wieku poniżej 16</w:t>
      </w:r>
      <w:r w:rsidR="001E060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lat wynosi </w:t>
      </w:r>
      <w:r w:rsidR="00102839" w:rsidRP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101</w:t>
      </w:r>
      <w:r w:rsidR="00D84A1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102839" w:rsidRP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521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3FE8D058" w14:textId="77777777" w:rsidR="00677C49" w:rsidRPr="00D011C7" w:rsidRDefault="00F86B4D" w:rsidP="003A6A65">
      <w:pPr>
        <w:tabs>
          <w:tab w:val="left" w:pos="851"/>
        </w:tabs>
        <w:spacing w:line="360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2)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osób zaliczonych do znacznego lub umiarkowanego stopnia niepełnosprawności zgodnie z prawomocnym orzeczeniem lub wyrokiem sądu, z uwzględnieniem stopnia niepełnosprawności osób pomiędzy 16</w:t>
      </w:r>
      <w:r w:rsidR="00C8568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 18</w:t>
      </w:r>
      <w:r w:rsidR="00C8568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rokiem życia wynosi łącznie</w:t>
      </w:r>
      <w:r w:rsidR="009017F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02839" w:rsidRP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67 369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18D9C35" w14:textId="77777777" w:rsidR="00677C49" w:rsidRPr="00D011C7" w:rsidRDefault="00F86B4D" w:rsidP="003A6A65">
      <w:pPr>
        <w:tabs>
          <w:tab w:val="left" w:pos="567"/>
        </w:tabs>
        <w:spacing w:line="360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3)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osób zaliczonych do znacznego stopnia niepełnosprawności, zgodnie z prawomocnym orzeczeniem lub wyrokiem sądu, z uwzględnieniem stopnia niepełnosprawności osób po 18</w:t>
      </w:r>
      <w:r w:rsidR="00C8568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roku życia wynosi</w:t>
      </w:r>
      <w:r w:rsidR="009017F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02839" w:rsidRP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947 867</w:t>
      </w:r>
      <w:r w:rsidRPr="0010283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10AE7EBD" w14:textId="77777777" w:rsidR="00677C49" w:rsidRPr="00FB2B47" w:rsidRDefault="00F86B4D" w:rsidP="003A6A65">
      <w:pPr>
        <w:tabs>
          <w:tab w:val="left" w:pos="426"/>
        </w:tabs>
        <w:spacing w:line="360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4)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ab/>
        <w:t>osób zaliczonych do umiarkowanego stopnia niepełnosprawności, zgodnie z prawomocnym orzeczeniem lub wyrokiem sądu, z uwzględnieniem stopnia niepełnosprawności osób po 18</w:t>
      </w:r>
      <w:r w:rsidR="00C8568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roku życia wynosi</w:t>
      </w:r>
      <w:r w:rsidR="009017F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102839" w:rsidRP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1</w:t>
      </w:r>
      <w:r w:rsid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102839" w:rsidRPr="0010283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386 320</w:t>
      </w:r>
      <w:r w:rsidRPr="00102839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1140D834" w14:textId="77777777" w:rsidR="00862FE3" w:rsidRPr="005570E6" w:rsidRDefault="00862FE3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FB2F790" w14:textId="77777777" w:rsidR="00677C49" w:rsidRPr="00D011C7" w:rsidRDefault="00F86B4D" w:rsidP="00862FE3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29" w:name="_Toc462299083"/>
      <w:bookmarkStart w:id="30" w:name="_Toc11156362"/>
      <w:bookmarkStart w:id="31" w:name="_Toc11157008"/>
      <w:bookmarkStart w:id="32" w:name="_Toc13231227"/>
      <w:bookmarkStart w:id="33" w:name="_Toc14098671"/>
      <w:bookmarkStart w:id="34" w:name="_Toc14163154"/>
      <w:bookmarkStart w:id="35" w:name="_Toc14779252"/>
      <w:bookmarkStart w:id="36" w:name="_Toc14868074"/>
      <w:bookmarkStart w:id="37" w:name="_Toc81227453"/>
      <w:bookmarkStart w:id="38" w:name="_Toc84328134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III. </w:t>
      </w:r>
      <w:bookmarkEnd w:id="29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Cele </w:t>
      </w:r>
      <w:r w:rsidR="008133FB"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i adresaci </w:t>
      </w:r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Programu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FD043C1" w14:textId="40E7EB4C" w:rsidR="00677C49" w:rsidRPr="00D011C7" w:rsidRDefault="005940D5" w:rsidP="005940D5">
      <w:pPr>
        <w:spacing w:line="360" w:lineRule="auto"/>
        <w:ind w:left="426" w:right="-1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1.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ab/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Głównym celem Programu jest wprowadzenie usług asysten</w:t>
      </w:r>
      <w:r w:rsidR="001E6E82">
        <w:rPr>
          <w:rFonts w:asciiTheme="minorHAnsi" w:hAnsiTheme="minorHAnsi" w:cstheme="minorHAnsi"/>
          <w:color w:val="000000" w:themeColor="text1"/>
          <w:sz w:val="24"/>
          <w:szCs w:val="24"/>
        </w:rPr>
        <w:t>cji osobistej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jako formy ogólnodostępnego wsparcia</w:t>
      </w:r>
      <w:r w:rsidR="005E359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wykonywaniu codziennych czynności oraz funkcjonowaniu w życiu społecznym, </w:t>
      </w:r>
      <w:r w:rsidR="00E6333F" w:rsidRPr="00D011C7">
        <w:rPr>
          <w:rFonts w:asciiTheme="minorHAnsi" w:hAnsiTheme="minorHAnsi" w:cstheme="minorHAnsi"/>
          <w:sz w:val="24"/>
          <w:szCs w:val="24"/>
        </w:rPr>
        <w:t>któr</w:t>
      </w:r>
      <w:r w:rsidR="00EF2178">
        <w:rPr>
          <w:rFonts w:asciiTheme="minorHAnsi" w:hAnsiTheme="minorHAnsi" w:cstheme="minorHAnsi"/>
          <w:sz w:val="24"/>
          <w:szCs w:val="24"/>
        </w:rPr>
        <w:t>ych</w:t>
      </w:r>
      <w:r w:rsidR="00E6333F" w:rsidRPr="00D011C7">
        <w:rPr>
          <w:rFonts w:asciiTheme="minorHAnsi" w:hAnsiTheme="minorHAnsi" w:cstheme="minorHAnsi"/>
          <w:sz w:val="24"/>
          <w:szCs w:val="24"/>
        </w:rPr>
        <w:t xml:space="preserve"> adresatami są</w:t>
      </w:r>
      <w:r w:rsidR="00F86B4D" w:rsidRPr="00D011C7">
        <w:rPr>
          <w:rFonts w:asciiTheme="minorHAnsi" w:hAnsiTheme="minorHAnsi" w:cstheme="minorHAnsi"/>
          <w:sz w:val="24"/>
          <w:szCs w:val="24"/>
        </w:rPr>
        <w:t>:</w:t>
      </w:r>
    </w:p>
    <w:p w14:paraId="43C40114" w14:textId="77777777" w:rsidR="00677C49" w:rsidRPr="00D011C7" w:rsidRDefault="00F86B4D" w:rsidP="00E73DDE">
      <w:pPr>
        <w:pStyle w:val="Akapitzlist"/>
        <w:numPr>
          <w:ilvl w:val="0"/>
          <w:numId w:val="16"/>
        </w:numPr>
        <w:spacing w:line="360" w:lineRule="auto"/>
        <w:ind w:left="851" w:right="-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lastRenderedPageBreak/>
        <w:t xml:space="preserve">dzieci </w:t>
      </w:r>
      <w:r w:rsidR="00C162CE" w:rsidRPr="00FB2B47">
        <w:rPr>
          <w:rFonts w:asciiTheme="minorHAnsi" w:hAnsiTheme="minorHAnsi" w:cstheme="minorHAnsi"/>
          <w:sz w:val="24"/>
          <w:szCs w:val="24"/>
        </w:rPr>
        <w:t xml:space="preserve">do </w:t>
      </w:r>
      <w:r w:rsidRPr="00FB2B47">
        <w:rPr>
          <w:rFonts w:asciiTheme="minorHAnsi" w:hAnsiTheme="minorHAnsi" w:cstheme="minorHAnsi"/>
          <w:sz w:val="24"/>
          <w:szCs w:val="24"/>
        </w:rPr>
        <w:t>16</w:t>
      </w:r>
      <w:r w:rsidR="003E6BEF" w:rsidRPr="00FB2B47">
        <w:rPr>
          <w:rFonts w:asciiTheme="minorHAnsi" w:hAnsiTheme="minorHAnsi" w:cstheme="minorHAnsi"/>
          <w:sz w:val="24"/>
          <w:szCs w:val="24"/>
        </w:rPr>
        <w:t>.</w:t>
      </w:r>
      <w:r w:rsidR="00C162CE" w:rsidRPr="00FB2B47">
        <w:rPr>
          <w:rFonts w:asciiTheme="minorHAnsi" w:hAnsiTheme="minorHAnsi" w:cstheme="minorHAnsi"/>
          <w:sz w:val="24"/>
          <w:szCs w:val="24"/>
        </w:rPr>
        <w:t xml:space="preserve"> </w:t>
      </w:r>
      <w:r w:rsidRPr="00FB2B47">
        <w:rPr>
          <w:rFonts w:asciiTheme="minorHAnsi" w:hAnsiTheme="minorHAnsi" w:cstheme="minorHAnsi"/>
          <w:sz w:val="24"/>
          <w:szCs w:val="24"/>
        </w:rPr>
        <w:t>roku życia z orzeczeniem o niepełnosprawności łącznie ze wskazaniami: konieczności stałej lub długotrwałej opieki lub pomocy innej osoby w związku ze znacznie ograniczoną możliwością samodzielnej egzystencji oraz konieczności stałego współudziału na co dzień opiekuna d</w:t>
      </w:r>
      <w:r w:rsidRPr="00D011C7">
        <w:rPr>
          <w:rFonts w:asciiTheme="minorHAnsi" w:hAnsiTheme="minorHAnsi" w:cstheme="minorHAnsi"/>
          <w:sz w:val="24"/>
          <w:szCs w:val="24"/>
        </w:rPr>
        <w:t>ziecka w procesie jego leczenia, rehabilitacji i edukacji</w:t>
      </w:r>
      <w:r w:rsidRPr="00D011C7"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oraz</w:t>
      </w:r>
    </w:p>
    <w:p w14:paraId="516A3E6C" w14:textId="77777777" w:rsidR="00B03D07" w:rsidRPr="00D011C7" w:rsidRDefault="00B0280E" w:rsidP="00E73DDE">
      <w:pPr>
        <w:pStyle w:val="Tekstkomentarza"/>
        <w:numPr>
          <w:ilvl w:val="0"/>
          <w:numId w:val="16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os</w:t>
      </w:r>
      <w:r w:rsidR="00993EB4" w:rsidRPr="00D011C7">
        <w:rPr>
          <w:rFonts w:asciiTheme="minorHAnsi" w:hAnsiTheme="minorHAnsi" w:cstheme="minorHAnsi"/>
          <w:sz w:val="24"/>
          <w:szCs w:val="24"/>
        </w:rPr>
        <w:t>oby</w:t>
      </w:r>
      <w:r w:rsidRPr="00D011C7">
        <w:rPr>
          <w:rFonts w:asciiTheme="minorHAnsi" w:hAnsiTheme="minorHAnsi" w:cstheme="minorHAnsi"/>
          <w:sz w:val="24"/>
          <w:szCs w:val="24"/>
        </w:rPr>
        <w:t xml:space="preserve"> niepełnosprawn</w:t>
      </w:r>
      <w:r w:rsidR="00993EB4" w:rsidRPr="00D011C7">
        <w:rPr>
          <w:rFonts w:asciiTheme="minorHAnsi" w:hAnsiTheme="minorHAnsi" w:cstheme="minorHAnsi"/>
          <w:sz w:val="24"/>
          <w:szCs w:val="24"/>
        </w:rPr>
        <w:t>e</w:t>
      </w:r>
      <w:r w:rsidRPr="00D011C7">
        <w:rPr>
          <w:rFonts w:asciiTheme="minorHAnsi" w:hAnsiTheme="minorHAnsi" w:cstheme="minorHAnsi"/>
          <w:sz w:val="24"/>
          <w:szCs w:val="24"/>
        </w:rPr>
        <w:t xml:space="preserve"> posiadając</w:t>
      </w:r>
      <w:r w:rsidR="00993EB4" w:rsidRPr="00D011C7">
        <w:rPr>
          <w:rFonts w:asciiTheme="minorHAnsi" w:hAnsiTheme="minorHAnsi" w:cstheme="minorHAnsi"/>
          <w:sz w:val="24"/>
          <w:szCs w:val="24"/>
        </w:rPr>
        <w:t>e</w:t>
      </w:r>
      <w:r w:rsidRPr="00D011C7">
        <w:rPr>
          <w:rFonts w:asciiTheme="minorHAnsi" w:hAnsiTheme="minorHAnsi" w:cstheme="minorHAnsi"/>
          <w:sz w:val="24"/>
          <w:szCs w:val="24"/>
        </w:rPr>
        <w:t xml:space="preserve"> orzeczenie</w:t>
      </w:r>
      <w:r w:rsidR="00B03D07" w:rsidRPr="00D011C7">
        <w:rPr>
          <w:rFonts w:asciiTheme="minorHAnsi" w:hAnsiTheme="minorHAnsi" w:cstheme="minorHAnsi"/>
          <w:sz w:val="24"/>
          <w:szCs w:val="24"/>
        </w:rPr>
        <w:t>:</w:t>
      </w:r>
    </w:p>
    <w:p w14:paraId="73E98D1F" w14:textId="77777777" w:rsidR="00B03D07" w:rsidRPr="00D011C7" w:rsidRDefault="005B096A" w:rsidP="00E73DDE">
      <w:pPr>
        <w:pStyle w:val="Tekstkomentarza"/>
        <w:numPr>
          <w:ilvl w:val="0"/>
          <w:numId w:val="28"/>
        </w:numPr>
        <w:spacing w:line="360" w:lineRule="auto"/>
        <w:ind w:left="1276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o </w:t>
      </w:r>
      <w:r w:rsidR="009F2988">
        <w:rPr>
          <w:rFonts w:asciiTheme="minorHAnsi" w:hAnsiTheme="minorHAnsi" w:cstheme="minorHAnsi"/>
          <w:sz w:val="24"/>
          <w:szCs w:val="24"/>
        </w:rPr>
        <w:t xml:space="preserve">znacznym </w:t>
      </w:r>
      <w:r w:rsidRPr="00D011C7">
        <w:rPr>
          <w:rFonts w:asciiTheme="minorHAnsi" w:hAnsiTheme="minorHAnsi" w:cstheme="minorHAnsi"/>
          <w:sz w:val="24"/>
          <w:szCs w:val="24"/>
        </w:rPr>
        <w:t xml:space="preserve">stopniu </w:t>
      </w:r>
      <w:r w:rsidR="009F2988">
        <w:rPr>
          <w:rFonts w:asciiTheme="minorHAnsi" w:hAnsiTheme="minorHAnsi" w:cstheme="minorHAnsi"/>
          <w:sz w:val="24"/>
          <w:szCs w:val="24"/>
        </w:rPr>
        <w:t>niepełnosprawności</w:t>
      </w:r>
      <w:r w:rsidR="009F2988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albo</w:t>
      </w:r>
    </w:p>
    <w:p w14:paraId="61D7E0EF" w14:textId="04B2470B" w:rsidR="00B03D07" w:rsidRPr="00D011C7" w:rsidRDefault="00BF7B95" w:rsidP="00E73DDE">
      <w:pPr>
        <w:pStyle w:val="Tekstkomentarza"/>
        <w:numPr>
          <w:ilvl w:val="0"/>
          <w:numId w:val="28"/>
        </w:numPr>
        <w:spacing w:line="360" w:lineRule="auto"/>
        <w:ind w:left="1276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umiarkowanym 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stopniu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niepełnosprawności</w:t>
      </w:r>
      <w:r w:rsidR="009F2988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albo</w:t>
      </w:r>
    </w:p>
    <w:p w14:paraId="31DD28A3" w14:textId="77777777" w:rsidR="00B0280E" w:rsidRPr="00D011C7" w:rsidRDefault="00D57CF0" w:rsidP="00E73DDE">
      <w:pPr>
        <w:pStyle w:val="Tekstkomentarza"/>
        <w:numPr>
          <w:ilvl w:val="0"/>
          <w:numId w:val="28"/>
        </w:numPr>
        <w:spacing w:line="360" w:lineRule="auto"/>
        <w:ind w:left="1276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traktowane na 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równ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i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="009F2988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36585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orzeczeniami </w:t>
      </w:r>
      <w:r w:rsidR="00B0280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wymieniony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mi</w:t>
      </w:r>
      <w:r w:rsidR="003E6BEF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lit. a i b</w:t>
      </w:r>
      <w:r w:rsidR="009F2988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9F2988" w:rsidRPr="009F298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F2988" w:rsidRPr="009F2988">
        <w:rPr>
          <w:rFonts w:asciiTheme="minorHAnsi" w:hAnsiTheme="minorHAnsi" w:cstheme="minorHAnsi"/>
          <w:color w:val="000000" w:themeColor="text1"/>
          <w:sz w:val="24"/>
          <w:szCs w:val="24"/>
        </w:rPr>
        <w:t>zgodnie z art. 5 i art. 62 ustawy z dnia 27 sierpnia 1997 r. o rehabilitacji zawodowej i społecznej oraz zatrudnianiu osób niepełnosprawnych</w:t>
      </w:r>
      <w:r w:rsidR="00365856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0C6CB9B4" w14:textId="43665F46" w:rsidR="00C93958" w:rsidRPr="00D53252" w:rsidRDefault="005940D5" w:rsidP="005940D5">
      <w:p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C93958" w:rsidRPr="00D53252">
        <w:rPr>
          <w:sz w:val="24"/>
          <w:szCs w:val="24"/>
        </w:rPr>
        <w:t>W ramach Programu planuje się wprowadzić usługi asysten</w:t>
      </w:r>
      <w:r w:rsidR="001E6E82">
        <w:rPr>
          <w:sz w:val="24"/>
          <w:szCs w:val="24"/>
        </w:rPr>
        <w:t>cji</w:t>
      </w:r>
      <w:r w:rsidR="00C93958" w:rsidRPr="00D53252">
        <w:rPr>
          <w:sz w:val="24"/>
          <w:szCs w:val="24"/>
        </w:rPr>
        <w:t xml:space="preserve"> osobiste</w:t>
      </w:r>
      <w:r w:rsidR="001E6E82">
        <w:rPr>
          <w:sz w:val="24"/>
          <w:szCs w:val="24"/>
        </w:rPr>
        <w:t>j</w:t>
      </w:r>
      <w:r w:rsidR="00C93958" w:rsidRPr="00D53252">
        <w:rPr>
          <w:sz w:val="24"/>
          <w:szCs w:val="24"/>
        </w:rPr>
        <w:t xml:space="preserve"> dla osób niepełnosprawnych w łącznej liczbie nie mniejszej niż </w:t>
      </w:r>
      <w:r w:rsidR="009224D5" w:rsidRPr="00D53252">
        <w:rPr>
          <w:sz w:val="24"/>
          <w:szCs w:val="24"/>
        </w:rPr>
        <w:t>1</w:t>
      </w:r>
      <w:r w:rsidR="00CE3E77">
        <w:rPr>
          <w:sz w:val="24"/>
          <w:szCs w:val="24"/>
        </w:rPr>
        <w:t>5</w:t>
      </w:r>
      <w:r w:rsidR="00102839">
        <w:rPr>
          <w:sz w:val="24"/>
          <w:szCs w:val="24"/>
        </w:rPr>
        <w:t xml:space="preserve"> </w:t>
      </w:r>
      <w:r w:rsidR="00C93958" w:rsidRPr="00D53252">
        <w:rPr>
          <w:sz w:val="24"/>
          <w:szCs w:val="24"/>
        </w:rPr>
        <w:t>000 osób.</w:t>
      </w:r>
    </w:p>
    <w:p w14:paraId="7DA54562" w14:textId="3C06A715" w:rsidR="005940D5" w:rsidRDefault="003A490E" w:rsidP="005940D5">
      <w:p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</w:t>
      </w:r>
      <w:r w:rsidR="005940D5">
        <w:rPr>
          <w:rFonts w:asciiTheme="minorHAnsi" w:hAnsiTheme="minorHAnsi" w:cstheme="minorHAnsi"/>
          <w:sz w:val="24"/>
          <w:szCs w:val="24"/>
        </w:rPr>
        <w:t>.</w:t>
      </w:r>
      <w:r w:rsidR="005940D5">
        <w:rPr>
          <w:rFonts w:asciiTheme="minorHAnsi" w:hAnsiTheme="minorHAnsi" w:cstheme="minorHAnsi"/>
          <w:sz w:val="24"/>
          <w:szCs w:val="24"/>
        </w:rPr>
        <w:tab/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Dodatkowym założeniem jest, aby minimum 70% uczestników </w:t>
      </w:r>
      <w:r w:rsidR="00C12BF5">
        <w:rPr>
          <w:rFonts w:asciiTheme="minorHAnsi" w:hAnsiTheme="minorHAnsi" w:cstheme="minorHAnsi"/>
          <w:sz w:val="24"/>
          <w:szCs w:val="24"/>
        </w:rPr>
        <w:t xml:space="preserve">Programu </w:t>
      </w:r>
      <w:r w:rsidR="00F86B4D" w:rsidRPr="00D011C7">
        <w:rPr>
          <w:rFonts w:asciiTheme="minorHAnsi" w:hAnsiTheme="minorHAnsi" w:cstheme="minorHAnsi"/>
          <w:sz w:val="24"/>
          <w:szCs w:val="24"/>
        </w:rPr>
        <w:t>stanowiły osoby wymagające wysokiego poziomu wsparcia</w:t>
      </w:r>
      <w:r w:rsidR="0059392D" w:rsidRPr="00D011C7">
        <w:rPr>
          <w:rFonts w:asciiTheme="minorHAnsi" w:hAnsiTheme="minorHAnsi" w:cstheme="minorHAnsi"/>
          <w:sz w:val="24"/>
          <w:szCs w:val="24"/>
        </w:rPr>
        <w:t xml:space="preserve"> tj.</w:t>
      </w:r>
      <w:r w:rsidR="005940D5">
        <w:rPr>
          <w:rFonts w:asciiTheme="minorHAnsi" w:hAnsiTheme="minorHAnsi" w:cstheme="minorHAnsi"/>
          <w:sz w:val="24"/>
          <w:szCs w:val="24"/>
        </w:rPr>
        <w:t>:</w:t>
      </w:r>
    </w:p>
    <w:p w14:paraId="4AD4DEED" w14:textId="66449230" w:rsidR="005940D5" w:rsidRDefault="005940D5" w:rsidP="005940D5">
      <w:pPr>
        <w:spacing w:line="360" w:lineRule="auto"/>
        <w:ind w:left="851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1)</w:t>
      </w:r>
      <w:r>
        <w:rPr>
          <w:rFonts w:asciiTheme="minorHAnsi" w:hAnsiTheme="minorHAnsi" w:cstheme="minorHAnsi"/>
          <w:sz w:val="24"/>
          <w:szCs w:val="24"/>
        </w:rPr>
        <w:tab/>
      </w:r>
      <w:r w:rsidR="0059392D" w:rsidRPr="00D011C7">
        <w:rPr>
          <w:rFonts w:asciiTheme="minorHAnsi" w:hAnsiTheme="minorHAnsi" w:cstheme="minorHAnsi"/>
          <w:sz w:val="24"/>
          <w:szCs w:val="24"/>
        </w:rPr>
        <w:t>osoby ze znacznym stopniem niepełnosprawności oraz</w:t>
      </w:r>
    </w:p>
    <w:p w14:paraId="64FC0F68" w14:textId="6FA9392A" w:rsidR="005940D5" w:rsidRDefault="005940D5" w:rsidP="005940D5">
      <w:pPr>
        <w:spacing w:line="360" w:lineRule="auto"/>
        <w:ind w:left="851" w:hanging="42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>
        <w:rPr>
          <w:rFonts w:asciiTheme="minorHAnsi" w:hAnsiTheme="minorHAnsi" w:cstheme="minorHAnsi"/>
          <w:sz w:val="24"/>
          <w:szCs w:val="24"/>
        </w:rPr>
        <w:tab/>
      </w:r>
      <w:r w:rsidR="0059392D" w:rsidRPr="00D011C7">
        <w:rPr>
          <w:rFonts w:asciiTheme="minorHAnsi" w:hAnsiTheme="minorHAnsi" w:cstheme="minorHAnsi"/>
          <w:sz w:val="24"/>
          <w:szCs w:val="24"/>
        </w:rPr>
        <w:t xml:space="preserve">dzieci niepełnosprawne z orzeczeniem o niepełnosprawności łącznie ze wskazaniami </w:t>
      </w:r>
      <w:r w:rsidR="003E6BEF" w:rsidRPr="00D011C7">
        <w:rPr>
          <w:rFonts w:asciiTheme="minorHAnsi" w:hAnsiTheme="minorHAnsi" w:cstheme="minorHAnsi"/>
          <w:sz w:val="24"/>
          <w:szCs w:val="24"/>
        </w:rPr>
        <w:t xml:space="preserve">w </w:t>
      </w:r>
      <w:r w:rsidR="0059392D" w:rsidRPr="00D011C7">
        <w:rPr>
          <w:rFonts w:asciiTheme="minorHAnsi" w:hAnsiTheme="minorHAnsi" w:cstheme="minorHAnsi"/>
          <w:sz w:val="24"/>
          <w:szCs w:val="24"/>
        </w:rPr>
        <w:t>pkt 7 i 8 w orzeczeniu o niepełnosprawności: konieczności stałej lub długotrwałej opieki lub pomocy innej osoby w związku ze znacznie ograniczoną możliwością samodzielnej egzystencji oraz konieczności stałego współudziału na co dzień opiekuna dziecka w procesie jego leczenia, rehabilitacji i edukacji)</w:t>
      </w:r>
    </w:p>
    <w:p w14:paraId="421CE29E" w14:textId="6F04CE52" w:rsidR="00677C49" w:rsidRPr="00D011C7" w:rsidRDefault="005940D5" w:rsidP="005570E6">
      <w:pPr>
        <w:spacing w:line="360" w:lineRule="auto"/>
        <w:ind w:left="426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w tym osoby z niepełnosprawnościami sprzężonymi </w:t>
      </w:r>
      <w:r w:rsidR="00FB310E" w:rsidRPr="00D011C7">
        <w:rPr>
          <w:rFonts w:cs="Calibri"/>
          <w:sz w:val="24"/>
          <w:szCs w:val="24"/>
        </w:rPr>
        <w:t>(</w:t>
      </w:r>
      <w:r w:rsidR="00FB310E" w:rsidRPr="00D011C7">
        <w:rPr>
          <w:rFonts w:cs="Calibri"/>
          <w:color w:val="000000"/>
          <w:sz w:val="24"/>
          <w:szCs w:val="24"/>
        </w:rPr>
        <w:t>przez niepełnosprawność sprzężoną rozumie się posiadanie orzeczenia ze wskazaniem co najmniej dwóch przyczyn niepełnosprawności)</w:t>
      </w:r>
      <w:r w:rsidR="00FB310E" w:rsidRPr="00D011C7">
        <w:rPr>
          <w:rFonts w:cs="Calibri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sz w:val="24"/>
          <w:szCs w:val="24"/>
        </w:rPr>
        <w:t>i trudnościami związanymi z mobilnością i komunikacją.</w:t>
      </w:r>
    </w:p>
    <w:p w14:paraId="692E9206" w14:textId="77777777" w:rsidR="00862FE3" w:rsidRPr="005570E6" w:rsidRDefault="00862FE3" w:rsidP="009728CB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AA4ED16" w14:textId="77777777" w:rsidR="00677C49" w:rsidRPr="00D011C7" w:rsidRDefault="00AD01C7" w:rsidP="00862FE3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39" w:name="_Toc462299084"/>
      <w:bookmarkStart w:id="40" w:name="_Toc11156364"/>
      <w:bookmarkStart w:id="41" w:name="_Toc11157010"/>
      <w:bookmarkStart w:id="42" w:name="_Toc13231229"/>
      <w:bookmarkStart w:id="43" w:name="_Toc14098673"/>
      <w:bookmarkStart w:id="44" w:name="_Toc14163156"/>
      <w:bookmarkStart w:id="45" w:name="_Toc14779254"/>
      <w:bookmarkStart w:id="46" w:name="_Toc14868076"/>
      <w:bookmarkStart w:id="47" w:name="_Toc81227454"/>
      <w:bookmarkStart w:id="48" w:name="_Toc84328135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I</w:t>
      </w:r>
      <w:r w:rsidR="00F86B4D"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V. </w:t>
      </w:r>
      <w:bookmarkStart w:id="49" w:name="_Toc462299085"/>
      <w:bookmarkStart w:id="50" w:name="_Toc11156365"/>
      <w:bookmarkStart w:id="51" w:name="_Toc11157011"/>
      <w:bookmarkStart w:id="52" w:name="_Toc13231230"/>
      <w:bookmarkStart w:id="53" w:name="_Toc14098674"/>
      <w:bookmarkStart w:id="54" w:name="_Toc14163157"/>
      <w:bookmarkEnd w:id="39"/>
      <w:bookmarkEnd w:id="40"/>
      <w:bookmarkEnd w:id="41"/>
      <w:bookmarkEnd w:id="42"/>
      <w:bookmarkEnd w:id="43"/>
      <w:bookmarkEnd w:id="44"/>
      <w:r w:rsidR="00F86B4D" w:rsidRPr="00D011C7">
        <w:rPr>
          <w:rFonts w:asciiTheme="minorHAnsi" w:eastAsia="Times New Roman" w:hAnsiTheme="minorHAnsi" w:cstheme="minorHAnsi"/>
          <w:b/>
          <w:sz w:val="28"/>
          <w:szCs w:val="28"/>
        </w:rPr>
        <w:t>Zakres podmiotowy i przedmiotowy P</w:t>
      </w:r>
      <w:bookmarkEnd w:id="49"/>
      <w:bookmarkEnd w:id="50"/>
      <w:r w:rsidR="00F86B4D" w:rsidRPr="00D011C7">
        <w:rPr>
          <w:rFonts w:asciiTheme="minorHAnsi" w:eastAsia="Times New Roman" w:hAnsiTheme="minorHAnsi" w:cstheme="minorHAnsi"/>
          <w:b/>
          <w:sz w:val="28"/>
          <w:szCs w:val="28"/>
        </w:rPr>
        <w:t>rogramu</w:t>
      </w:r>
      <w:bookmarkEnd w:id="45"/>
      <w:bookmarkEnd w:id="46"/>
      <w:bookmarkEnd w:id="47"/>
      <w:bookmarkEnd w:id="48"/>
      <w:bookmarkEnd w:id="51"/>
      <w:bookmarkEnd w:id="52"/>
      <w:bookmarkEnd w:id="53"/>
      <w:bookmarkEnd w:id="54"/>
    </w:p>
    <w:p w14:paraId="642836F6" w14:textId="606A4C1F" w:rsidR="00677C49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Program zapewnia usług</w:t>
      </w:r>
      <w:r w:rsidR="003E71A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i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4508C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asystencji osobistej </w:t>
      </w:r>
      <w:r w:rsidR="0099451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świadczon</w:t>
      </w:r>
      <w:r w:rsidR="00994513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="0099451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940D5">
        <w:rPr>
          <w:rFonts w:asciiTheme="minorHAnsi" w:hAnsiTheme="minorHAnsi" w:cstheme="minorHAnsi"/>
          <w:color w:val="000000" w:themeColor="text1"/>
          <w:sz w:val="24"/>
          <w:szCs w:val="24"/>
        </w:rPr>
        <w:t>uczestnikom</w:t>
      </w:r>
      <w:r w:rsidR="003E6BEF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przez asystenta osobistego osoby niepełnosprawnej</w:t>
      </w:r>
      <w:r w:rsidR="0048108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zwanego dalej </w:t>
      </w:r>
      <w:r w:rsidR="00A139E6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>także</w:t>
      </w:r>
      <w:r w:rsidR="00A139E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48108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„asystentem”.</w:t>
      </w:r>
    </w:p>
    <w:p w14:paraId="75D170A1" w14:textId="6D9AA64D" w:rsidR="00677C49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Program zakł</w:t>
      </w:r>
      <w:r w:rsidR="007A626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ada wsparcie finansowe dla gmin/powiatów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świadczenia usług </w:t>
      </w:r>
      <w:r w:rsidR="007A78A0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asystencji osobistej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 któr</w:t>
      </w:r>
      <w:r w:rsidR="00145463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będ</w:t>
      </w:r>
      <w:r w:rsidR="00145463">
        <w:rPr>
          <w:rFonts w:asciiTheme="minorHAnsi" w:hAnsiTheme="minorHAnsi" w:cstheme="minorHAnsi"/>
          <w:color w:val="000000" w:themeColor="text1"/>
          <w:sz w:val="24"/>
          <w:szCs w:val="24"/>
        </w:rPr>
        <w:t>ą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dostosowan</w:t>
      </w:r>
      <w:r w:rsidR="00145463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potrzeb </w:t>
      </w:r>
      <w:r w:rsidR="005940D5">
        <w:rPr>
          <w:rFonts w:asciiTheme="minorHAnsi" w:hAnsiTheme="minorHAnsi" w:cstheme="minorHAnsi"/>
          <w:color w:val="000000" w:themeColor="text1"/>
          <w:sz w:val="24"/>
          <w:szCs w:val="24"/>
        </w:rPr>
        <w:t>uczestnika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 mieszkające</w:t>
      </w:r>
      <w:r w:rsidR="005940D5">
        <w:rPr>
          <w:rFonts w:asciiTheme="minorHAnsi" w:hAnsiTheme="minorHAnsi" w:cstheme="minorHAnsi"/>
          <w:color w:val="000000" w:themeColor="text1"/>
          <w:sz w:val="24"/>
          <w:szCs w:val="24"/>
        </w:rPr>
        <w:t>go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 terenie danej gminy/powiatu.</w:t>
      </w:r>
    </w:p>
    <w:p w14:paraId="7EDAB497" w14:textId="76133CD0" w:rsidR="00B93A8F" w:rsidRPr="00D011C7" w:rsidRDefault="00B93A8F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lastRenderedPageBreak/>
        <w:t xml:space="preserve">Usługi </w:t>
      </w:r>
      <w:r w:rsidR="0024508C" w:rsidRPr="00D011C7">
        <w:rPr>
          <w:rFonts w:asciiTheme="minorHAnsi" w:hAnsiTheme="minorHAnsi" w:cstheme="minorHAnsi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sz w:val="24"/>
          <w:szCs w:val="24"/>
        </w:rPr>
        <w:t>mogą świadczyć</w:t>
      </w:r>
      <w:r w:rsidR="00365856">
        <w:rPr>
          <w:rFonts w:asciiTheme="minorHAnsi" w:hAnsiTheme="minorHAnsi" w:cstheme="minorHAnsi"/>
          <w:sz w:val="24"/>
          <w:szCs w:val="24"/>
        </w:rPr>
        <w:t xml:space="preserve"> osoby</w:t>
      </w:r>
      <w:r w:rsidR="004D72CE">
        <w:rPr>
          <w:rFonts w:asciiTheme="minorHAnsi" w:hAnsiTheme="minorHAnsi" w:cstheme="minorHAnsi"/>
          <w:sz w:val="24"/>
          <w:szCs w:val="24"/>
        </w:rPr>
        <w:t xml:space="preserve">, niebędące </w:t>
      </w:r>
      <w:r w:rsidR="006027DE">
        <w:rPr>
          <w:rFonts w:asciiTheme="minorHAnsi" w:hAnsiTheme="minorHAnsi" w:cstheme="minorHAnsi"/>
          <w:sz w:val="24"/>
          <w:szCs w:val="24"/>
        </w:rPr>
        <w:t>członkami rodziny</w:t>
      </w:r>
      <w:r w:rsidR="004D72CE">
        <w:rPr>
          <w:rFonts w:asciiTheme="minorHAnsi" w:hAnsiTheme="minorHAnsi" w:cstheme="minorHAnsi"/>
          <w:sz w:val="24"/>
          <w:szCs w:val="24"/>
        </w:rPr>
        <w:t xml:space="preserve"> uczestnika</w:t>
      </w:r>
      <w:r w:rsidRPr="00D011C7">
        <w:rPr>
          <w:rFonts w:asciiTheme="minorHAnsi" w:hAnsiTheme="minorHAnsi" w:cstheme="minorHAnsi"/>
          <w:sz w:val="24"/>
          <w:szCs w:val="24"/>
        </w:rPr>
        <w:t>:</w:t>
      </w:r>
    </w:p>
    <w:p w14:paraId="274EF879" w14:textId="77777777" w:rsidR="00B93A8F" w:rsidRPr="00D011C7" w:rsidRDefault="00B93A8F" w:rsidP="00E73DDE">
      <w:pPr>
        <w:pStyle w:val="Akapitzlist"/>
        <w:numPr>
          <w:ilvl w:val="0"/>
          <w:numId w:val="22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posiadające dokument potwierdzający uzyskanie kwalifikacji w następujących kierunkach: asystent osoby niepełnosprawnej</w:t>
      </w:r>
      <w:r w:rsidRPr="00FB2B47">
        <w:rPr>
          <w:rFonts w:asciiTheme="minorHAnsi" w:hAnsiTheme="minorHAnsi" w:cstheme="minorHAnsi"/>
          <w:vertAlign w:val="superscript"/>
        </w:rPr>
        <w:footnoteReference w:id="1"/>
      </w:r>
      <w:r w:rsidRPr="00FB2B47">
        <w:rPr>
          <w:rFonts w:asciiTheme="minorHAnsi" w:hAnsiTheme="minorHAnsi" w:cstheme="minorHAnsi"/>
          <w:sz w:val="24"/>
          <w:szCs w:val="24"/>
          <w:vertAlign w:val="superscript"/>
        </w:rPr>
        <w:t>)</w:t>
      </w:r>
      <w:r w:rsidRPr="00FB2B47">
        <w:rPr>
          <w:rFonts w:asciiTheme="minorHAnsi" w:hAnsiTheme="minorHAnsi" w:cstheme="minorHAnsi"/>
          <w:sz w:val="24"/>
          <w:szCs w:val="24"/>
        </w:rPr>
        <w:t>, opiekun osoby starszej, opiekun medyczny,</w:t>
      </w:r>
      <w:r w:rsidR="0024508C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24508C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pedagog, psycholog, terapeuta zajęciowy, pielęgniarka, fizjoterapeuta</w:t>
      </w:r>
      <w:r w:rsidR="00D84A18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  <w:r w:rsidR="00851CE0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51CE0" w:rsidRPr="000B18B7">
        <w:rPr>
          <w:rFonts w:asciiTheme="minorHAnsi" w:hAnsiTheme="minorHAnsi" w:cstheme="minorHAnsi"/>
          <w:sz w:val="24"/>
          <w:szCs w:val="24"/>
        </w:rPr>
        <w:t>lub</w:t>
      </w:r>
    </w:p>
    <w:p w14:paraId="1B9EF7ED" w14:textId="77777777" w:rsidR="00EE460F" w:rsidRPr="00D011C7" w:rsidRDefault="00B93A8F" w:rsidP="00E73DDE">
      <w:pPr>
        <w:pStyle w:val="Akapitzlist"/>
        <w:numPr>
          <w:ilvl w:val="0"/>
          <w:numId w:val="22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posiadające co najmniej 6-miesięczne, udokumentowane doświadczenie w udzielaniu bezpośredniej pomocy osobom niepełnosprawnym np. doświadczenie zawodowe, udzielanie wsparcia osobom niepełnosprawny</w:t>
      </w:r>
      <w:r w:rsidR="00994513">
        <w:rPr>
          <w:rFonts w:asciiTheme="minorHAnsi" w:hAnsiTheme="minorHAnsi" w:cstheme="minorHAnsi"/>
          <w:sz w:val="24"/>
          <w:szCs w:val="24"/>
        </w:rPr>
        <w:t>m</w:t>
      </w:r>
      <w:r w:rsidRPr="00D011C7">
        <w:rPr>
          <w:rFonts w:asciiTheme="minorHAnsi" w:hAnsiTheme="minorHAnsi" w:cstheme="minorHAnsi"/>
          <w:sz w:val="24"/>
          <w:szCs w:val="24"/>
        </w:rPr>
        <w:t xml:space="preserve"> w formie wolontariatu</w:t>
      </w:r>
      <w:r w:rsidR="00D84A18">
        <w:rPr>
          <w:rFonts w:asciiTheme="minorHAnsi" w:hAnsiTheme="minorHAnsi" w:cstheme="minorHAnsi"/>
          <w:sz w:val="24"/>
          <w:szCs w:val="24"/>
        </w:rPr>
        <w:t>;</w:t>
      </w:r>
      <w:r w:rsidR="00851CE0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851CE0" w:rsidRPr="000B18B7">
        <w:rPr>
          <w:rFonts w:asciiTheme="minorHAnsi" w:hAnsiTheme="minorHAnsi" w:cstheme="minorHAnsi"/>
          <w:sz w:val="24"/>
          <w:szCs w:val="24"/>
        </w:rPr>
        <w:t>lub</w:t>
      </w:r>
    </w:p>
    <w:p w14:paraId="3C99FAE4" w14:textId="6896AF30" w:rsidR="009224D5" w:rsidRPr="004C4771" w:rsidRDefault="00B93A8F" w:rsidP="00E73DDE">
      <w:pPr>
        <w:pStyle w:val="Akapitzlist"/>
        <w:numPr>
          <w:ilvl w:val="0"/>
          <w:numId w:val="22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wskazane przez uczestnika lub jego opiekuna prawnego</w:t>
      </w:r>
      <w:r w:rsidR="00713E63" w:rsidRPr="00D011C7">
        <w:rPr>
          <w:rFonts w:asciiTheme="minorHAnsi" w:hAnsiTheme="minorHAnsi" w:cstheme="minorHAnsi"/>
          <w:sz w:val="24"/>
          <w:szCs w:val="24"/>
        </w:rPr>
        <w:t xml:space="preserve">, </w:t>
      </w:r>
      <w:r w:rsidR="007A78A0" w:rsidRPr="00D011C7">
        <w:rPr>
          <w:rFonts w:asciiTheme="minorHAnsi" w:hAnsiTheme="minorHAnsi" w:cstheme="minorHAnsi"/>
          <w:sz w:val="24"/>
          <w:szCs w:val="24"/>
        </w:rPr>
        <w:t>pod warunkiem</w:t>
      </w:r>
      <w:r w:rsidR="009B51B9" w:rsidRPr="00D011C7">
        <w:rPr>
          <w:rFonts w:asciiTheme="minorHAnsi" w:hAnsiTheme="minorHAnsi" w:cstheme="minorHAnsi"/>
          <w:sz w:val="24"/>
          <w:szCs w:val="24"/>
        </w:rPr>
        <w:t>, że</w:t>
      </w:r>
      <w:r w:rsidR="007A78A0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9B51B9" w:rsidRPr="00D011C7">
        <w:rPr>
          <w:rFonts w:asciiTheme="minorHAnsi" w:hAnsiTheme="minorHAnsi" w:cstheme="minorHAnsi"/>
          <w:sz w:val="24"/>
          <w:szCs w:val="24"/>
        </w:rPr>
        <w:t xml:space="preserve">osoba wskazana spełnia </w:t>
      </w:r>
      <w:r w:rsidR="00145463">
        <w:rPr>
          <w:rFonts w:asciiTheme="minorHAnsi" w:hAnsiTheme="minorHAnsi" w:cstheme="minorHAnsi"/>
          <w:sz w:val="24"/>
          <w:szCs w:val="24"/>
        </w:rPr>
        <w:t>przynajmniej jeden</w:t>
      </w:r>
      <w:r w:rsidR="00145463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9B51B9" w:rsidRPr="00D011C7">
        <w:rPr>
          <w:rFonts w:asciiTheme="minorHAnsi" w:hAnsiTheme="minorHAnsi" w:cstheme="minorHAnsi"/>
          <w:sz w:val="24"/>
          <w:szCs w:val="24"/>
        </w:rPr>
        <w:t xml:space="preserve">z warunków, o których mowa w pkt </w:t>
      </w:r>
      <w:r w:rsidR="00344228" w:rsidRPr="00D011C7">
        <w:rPr>
          <w:rFonts w:asciiTheme="minorHAnsi" w:hAnsiTheme="minorHAnsi" w:cstheme="minorHAnsi"/>
          <w:sz w:val="24"/>
          <w:szCs w:val="24"/>
        </w:rPr>
        <w:t>1 lub 2.</w:t>
      </w:r>
    </w:p>
    <w:p w14:paraId="7A3AD4B7" w14:textId="77777777" w:rsidR="00713116" w:rsidRPr="004C4771" w:rsidRDefault="00344228" w:rsidP="004C4771">
      <w:pPr>
        <w:pStyle w:val="Akapitzlist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Posiadanie doświadczenia, o którym mowa w pkt 2, może zostać udokumentowane pisemnym oświadczeniem podmiotu, który zlecał udzielanie bezpośredniej pomocy osobom niepełnosprawnym</w:t>
      </w:r>
      <w:r w:rsidR="002F62DE">
        <w:rPr>
          <w:rStyle w:val="Odwoanieprzypisudolnego"/>
          <w:rFonts w:asciiTheme="minorHAnsi" w:hAnsiTheme="minorHAnsi" w:cstheme="minorHAnsi"/>
        </w:rPr>
        <w:footnoteReference w:id="2"/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3DFF7328" w14:textId="77777777" w:rsidR="00DF7FF7" w:rsidRPr="00D011C7" w:rsidRDefault="00DF7FF7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Na potrzeby realizacji Programu, za członków rodziny </w:t>
      </w:r>
      <w:r w:rsidR="004D72CE">
        <w:rPr>
          <w:rFonts w:asciiTheme="minorHAnsi" w:hAnsiTheme="minorHAnsi" w:cstheme="minorHAnsi"/>
          <w:sz w:val="24"/>
          <w:szCs w:val="24"/>
        </w:rPr>
        <w:t xml:space="preserve">uczestnika </w:t>
      </w:r>
      <w:r w:rsidR="00551063">
        <w:rPr>
          <w:rFonts w:asciiTheme="minorHAnsi" w:hAnsiTheme="minorHAnsi" w:cstheme="minorHAnsi"/>
          <w:sz w:val="24"/>
          <w:szCs w:val="24"/>
        </w:rPr>
        <w:t>uznaje się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746EE1" w:rsidRPr="00D011C7">
        <w:rPr>
          <w:rFonts w:asciiTheme="minorHAnsi" w:hAnsiTheme="minorHAnsi" w:cstheme="minorHAnsi"/>
          <w:sz w:val="24"/>
          <w:szCs w:val="24"/>
        </w:rPr>
        <w:t>wstępnych lub zstępnych, małżonka, rodzeństwo, teściów, macochę, ojczyma</w:t>
      </w:r>
      <w:r w:rsidR="009224D5" w:rsidRPr="00D011C7">
        <w:rPr>
          <w:rFonts w:asciiTheme="minorHAnsi" w:hAnsiTheme="minorHAnsi" w:cstheme="minorHAnsi"/>
          <w:sz w:val="24"/>
          <w:szCs w:val="24"/>
        </w:rPr>
        <w:t xml:space="preserve"> oraz osobę pozostającą</w:t>
      </w:r>
      <w:r w:rsidR="00746EE1" w:rsidRPr="00D011C7">
        <w:rPr>
          <w:rFonts w:asciiTheme="minorHAnsi" w:hAnsiTheme="minorHAnsi" w:cstheme="minorHAnsi"/>
          <w:sz w:val="24"/>
          <w:szCs w:val="24"/>
        </w:rPr>
        <w:t xml:space="preserve"> we wspólnym pożyciu, a także osobę pozostającą w stosunku przysposobienia</w:t>
      </w:r>
      <w:r w:rsidR="00746EE1" w:rsidRPr="00D011C7" w:rsidDel="00746EE1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z uczestnikiem.</w:t>
      </w:r>
    </w:p>
    <w:p w14:paraId="0BF196FB" w14:textId="77777777" w:rsidR="00B93A8F" w:rsidRPr="00D011C7" w:rsidRDefault="001120F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pierwszej kolejności, a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systentem może </w:t>
      </w:r>
      <w:r>
        <w:rPr>
          <w:rFonts w:asciiTheme="minorHAnsi" w:hAnsiTheme="minorHAnsi" w:cstheme="minorHAnsi"/>
          <w:sz w:val="24"/>
          <w:szCs w:val="24"/>
        </w:rPr>
        <w:t>zostać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osoba wskazana przez uczestnika </w:t>
      </w:r>
      <w:r w:rsidRPr="001120FD">
        <w:rPr>
          <w:rFonts w:asciiTheme="minorHAnsi" w:hAnsiTheme="minorHAnsi" w:cstheme="minorHAnsi"/>
          <w:sz w:val="24"/>
          <w:szCs w:val="24"/>
        </w:rPr>
        <w:t>lub jego opiekuna prawnego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1120FD">
        <w:rPr>
          <w:rFonts w:asciiTheme="minorHAnsi" w:hAnsiTheme="minorHAnsi" w:cstheme="minorHAnsi"/>
          <w:sz w:val="24"/>
          <w:szCs w:val="24"/>
        </w:rPr>
        <w:t>z uwzględnieniem postanowień ust. 3</w:t>
      </w:r>
      <w:r>
        <w:rPr>
          <w:rFonts w:asciiTheme="minorHAnsi" w:hAnsiTheme="minorHAnsi" w:cstheme="minorHAnsi"/>
          <w:sz w:val="24"/>
          <w:szCs w:val="24"/>
        </w:rPr>
        <w:t xml:space="preserve"> pkt 3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. </w:t>
      </w:r>
      <w:r w:rsidR="00A25625" w:rsidRPr="00D011C7">
        <w:rPr>
          <w:rFonts w:asciiTheme="minorHAnsi" w:hAnsiTheme="minorHAnsi" w:cstheme="minorHAnsi"/>
          <w:sz w:val="24"/>
          <w:szCs w:val="24"/>
        </w:rPr>
        <w:t xml:space="preserve">Jeżeli 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asystent nie zostanie wskazany przez uczestnika </w:t>
      </w:r>
      <w:r w:rsidRPr="001120FD">
        <w:rPr>
          <w:rFonts w:asciiTheme="minorHAnsi" w:hAnsiTheme="minorHAnsi" w:cstheme="minorHAnsi"/>
          <w:sz w:val="24"/>
          <w:szCs w:val="24"/>
        </w:rPr>
        <w:t>lub jego opiekuna prawnego</w:t>
      </w:r>
      <w:r w:rsidR="00A25625" w:rsidRPr="00D011C7">
        <w:rPr>
          <w:rFonts w:asciiTheme="minorHAnsi" w:hAnsiTheme="minorHAnsi" w:cstheme="minorHAnsi"/>
          <w:sz w:val="24"/>
          <w:szCs w:val="24"/>
        </w:rPr>
        <w:t>,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asystenta </w:t>
      </w:r>
      <w:r w:rsidR="0097183B" w:rsidRPr="00D011C7">
        <w:rPr>
          <w:rFonts w:asciiTheme="minorHAnsi" w:hAnsiTheme="minorHAnsi" w:cstheme="minorHAnsi"/>
          <w:sz w:val="24"/>
          <w:szCs w:val="24"/>
        </w:rPr>
        <w:t>wskazuje gmina/powiat</w:t>
      </w:r>
      <w:r w:rsidR="000F5DE6" w:rsidRPr="000F5DE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0F5DE6" w:rsidRPr="003A6A65">
        <w:rPr>
          <w:rFonts w:asciiTheme="minorHAnsi" w:hAnsiTheme="minorHAnsi" w:cstheme="minorHAnsi"/>
          <w:sz w:val="24"/>
          <w:szCs w:val="24"/>
        </w:rPr>
        <w:t>lub inny podmiot, któremu gmina/powiat zleciła realizację Programu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, z uwzględnieniem </w:t>
      </w:r>
      <w:r w:rsidR="00781FC2" w:rsidRPr="00D011C7">
        <w:rPr>
          <w:rFonts w:asciiTheme="minorHAnsi" w:hAnsiTheme="minorHAnsi" w:cstheme="minorHAnsi"/>
          <w:sz w:val="24"/>
          <w:szCs w:val="24"/>
        </w:rPr>
        <w:t xml:space="preserve">postanowień 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ust. 3 pkt 1 </w:t>
      </w:r>
      <w:r w:rsidR="000B18B7">
        <w:rPr>
          <w:rFonts w:asciiTheme="minorHAnsi" w:hAnsiTheme="minorHAnsi" w:cstheme="minorHAnsi"/>
          <w:sz w:val="24"/>
          <w:szCs w:val="24"/>
        </w:rPr>
        <w:t>lub</w:t>
      </w:r>
      <w:r w:rsidR="0097183B" w:rsidRPr="00D011C7">
        <w:rPr>
          <w:rFonts w:asciiTheme="minorHAnsi" w:hAnsiTheme="minorHAnsi" w:cstheme="minorHAnsi"/>
          <w:sz w:val="24"/>
          <w:szCs w:val="24"/>
        </w:rPr>
        <w:t xml:space="preserve"> 2.</w:t>
      </w:r>
    </w:p>
    <w:p w14:paraId="4E39DFAB" w14:textId="77777777" w:rsidR="001271C1" w:rsidRPr="00D011C7" w:rsidRDefault="0097183B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 przypadku</w:t>
      </w:r>
      <w:r w:rsidR="00276ECC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gdy usług</w:t>
      </w:r>
      <w:r w:rsidR="009B140F" w:rsidRPr="00D011C7">
        <w:rPr>
          <w:rFonts w:asciiTheme="minorHAnsi" w:hAnsiTheme="minorHAnsi" w:cstheme="minorHAnsi"/>
          <w:sz w:val="24"/>
          <w:szCs w:val="24"/>
        </w:rPr>
        <w:t>i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24508C" w:rsidRPr="00D011C7">
        <w:rPr>
          <w:rFonts w:asciiTheme="minorHAnsi" w:hAnsiTheme="minorHAnsi" w:cstheme="minorHAnsi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sz w:val="24"/>
          <w:szCs w:val="24"/>
        </w:rPr>
        <w:t>będ</w:t>
      </w:r>
      <w:r w:rsidR="00217F18" w:rsidRPr="00D011C7">
        <w:rPr>
          <w:rFonts w:asciiTheme="minorHAnsi" w:hAnsiTheme="minorHAnsi" w:cstheme="minorHAnsi"/>
          <w:sz w:val="24"/>
          <w:szCs w:val="24"/>
        </w:rPr>
        <w:t>ą</w:t>
      </w:r>
      <w:r w:rsidRPr="00D011C7">
        <w:rPr>
          <w:rFonts w:asciiTheme="minorHAnsi" w:hAnsiTheme="minorHAnsi" w:cstheme="minorHAnsi"/>
          <w:sz w:val="24"/>
          <w:szCs w:val="24"/>
        </w:rPr>
        <w:t xml:space="preserve"> świadczon</w:t>
      </w:r>
      <w:r w:rsidR="00217F18" w:rsidRPr="00D011C7">
        <w:rPr>
          <w:rFonts w:asciiTheme="minorHAnsi" w:hAnsiTheme="minorHAnsi" w:cstheme="minorHAnsi"/>
          <w:sz w:val="24"/>
          <w:szCs w:val="24"/>
        </w:rPr>
        <w:t>e</w:t>
      </w:r>
      <w:r w:rsidRPr="00D011C7">
        <w:rPr>
          <w:rFonts w:asciiTheme="minorHAnsi" w:hAnsiTheme="minorHAnsi" w:cstheme="minorHAnsi"/>
          <w:sz w:val="24"/>
          <w:szCs w:val="24"/>
        </w:rPr>
        <w:t xml:space="preserve"> na rzecz dzieci niepełnosprawnych </w:t>
      </w:r>
      <w:r w:rsidRPr="00FB2B47">
        <w:rPr>
          <w:rFonts w:asciiTheme="minorHAnsi" w:hAnsiTheme="minorHAnsi" w:cstheme="minorHAnsi"/>
          <w:sz w:val="24"/>
          <w:szCs w:val="24"/>
        </w:rPr>
        <w:t>do 16</w:t>
      </w:r>
      <w:r w:rsidR="00DA0993" w:rsidRPr="00FB2B47">
        <w:rPr>
          <w:rFonts w:asciiTheme="minorHAnsi" w:hAnsiTheme="minorHAnsi" w:cstheme="minorHAnsi"/>
          <w:sz w:val="24"/>
          <w:szCs w:val="24"/>
        </w:rPr>
        <w:t>.</w:t>
      </w:r>
      <w:r w:rsidRPr="00FB2B47">
        <w:rPr>
          <w:rFonts w:asciiTheme="minorHAnsi" w:hAnsiTheme="minorHAnsi" w:cstheme="minorHAnsi"/>
          <w:sz w:val="24"/>
          <w:szCs w:val="24"/>
        </w:rPr>
        <w:t xml:space="preserve"> roku życia z orzeczeniem o niepełnosprawności</w:t>
      </w:r>
      <w:r w:rsidR="00AD03CF" w:rsidRPr="00FB2B47">
        <w:rPr>
          <w:rFonts w:asciiTheme="minorHAnsi" w:hAnsiTheme="minorHAnsi" w:cstheme="minorHAnsi"/>
          <w:sz w:val="24"/>
          <w:szCs w:val="24"/>
        </w:rPr>
        <w:t xml:space="preserve">, w </w:t>
      </w:r>
      <w:r w:rsidR="00AD03CF" w:rsidRPr="00D011C7">
        <w:rPr>
          <w:rFonts w:asciiTheme="minorHAnsi" w:hAnsiTheme="minorHAnsi" w:cstheme="minorHAnsi"/>
          <w:sz w:val="24"/>
          <w:szCs w:val="24"/>
        </w:rPr>
        <w:lastRenderedPageBreak/>
        <w:t>odniesieniu do osoby, która ma świadczyć usługi asystencji osobistej</w:t>
      </w:r>
      <w:r w:rsidRPr="00D011C7">
        <w:rPr>
          <w:rFonts w:asciiTheme="minorHAnsi" w:hAnsiTheme="minorHAnsi" w:cstheme="minorHAnsi"/>
          <w:sz w:val="24"/>
          <w:szCs w:val="24"/>
        </w:rPr>
        <w:t>, wymagane jest także</w:t>
      </w:r>
      <w:r w:rsidR="001271C1" w:rsidRPr="00D011C7">
        <w:rPr>
          <w:rFonts w:asciiTheme="minorHAnsi" w:hAnsiTheme="minorHAnsi" w:cstheme="minorHAnsi"/>
          <w:sz w:val="24"/>
          <w:szCs w:val="24"/>
        </w:rPr>
        <w:t>:</w:t>
      </w:r>
    </w:p>
    <w:p w14:paraId="1D467DB6" w14:textId="77777777" w:rsidR="001271C1" w:rsidRPr="00D011C7" w:rsidRDefault="0097183B" w:rsidP="00E73DDE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zaświadczenie o niekaralności</w:t>
      </w:r>
      <w:r w:rsidR="00781FC2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345179BF" w14:textId="77777777" w:rsidR="001271C1" w:rsidRPr="00D011C7" w:rsidRDefault="00C07920" w:rsidP="00E73DDE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informacja </w:t>
      </w:r>
      <w:r w:rsidR="0097183B" w:rsidRPr="00D011C7">
        <w:rPr>
          <w:rFonts w:asciiTheme="minorHAnsi" w:hAnsiTheme="minorHAnsi" w:cstheme="minorHAnsi"/>
          <w:sz w:val="24"/>
          <w:szCs w:val="24"/>
        </w:rPr>
        <w:t>o niefigurowaniu w Rejestrze Sprawców Przestępstw na Tle Seksualnym</w:t>
      </w:r>
      <w:r>
        <w:rPr>
          <w:rFonts w:asciiTheme="minorHAnsi" w:hAnsiTheme="minorHAnsi" w:cstheme="minorHAnsi"/>
          <w:sz w:val="24"/>
          <w:szCs w:val="24"/>
        </w:rPr>
        <w:t xml:space="preserve"> w postaci wydruku pobranej informacji z</w:t>
      </w:r>
      <w:r w:rsidR="00DC5E3D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Rejestru;</w:t>
      </w:r>
    </w:p>
    <w:p w14:paraId="34B86AEE" w14:textId="77777777" w:rsidR="0097183B" w:rsidRPr="00D011C7" w:rsidRDefault="0097183B" w:rsidP="00E73DDE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pisemna akceptacja osoby asystenta ze strony rodzica lub opiekuna prawnego dziecka z niepełnosprawnością.</w:t>
      </w:r>
    </w:p>
    <w:p w14:paraId="21EAFE6F" w14:textId="4B658AC1" w:rsidR="0097183B" w:rsidRPr="00D011C7" w:rsidRDefault="00322D13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Gmina/powiat przyznaje usług</w:t>
      </w:r>
      <w:r w:rsidR="00ED1EAB" w:rsidRPr="00D011C7">
        <w:rPr>
          <w:rFonts w:asciiTheme="minorHAnsi" w:hAnsiTheme="minorHAnsi" w:cstheme="minorHAnsi"/>
          <w:sz w:val="24"/>
          <w:szCs w:val="24"/>
        </w:rPr>
        <w:t>i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E637E" w:rsidRPr="00D011C7">
        <w:rPr>
          <w:rFonts w:asciiTheme="minorHAnsi" w:hAnsiTheme="minorHAnsi" w:cstheme="minorHAnsi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sz w:val="24"/>
          <w:szCs w:val="24"/>
        </w:rPr>
        <w:t>na podstawie Karty zgłoszenia do Programu „Asystent osobisty osoby niepełnosprawnej” – edycja 202</w:t>
      </w:r>
      <w:r w:rsidR="006F623D" w:rsidRPr="00D011C7">
        <w:rPr>
          <w:rFonts w:asciiTheme="minorHAnsi" w:hAnsiTheme="minorHAnsi" w:cstheme="minorHAnsi"/>
          <w:sz w:val="24"/>
          <w:szCs w:val="24"/>
        </w:rPr>
        <w:t>3</w:t>
      </w:r>
      <w:r w:rsidRPr="00D011C7">
        <w:rPr>
          <w:rFonts w:asciiTheme="minorHAnsi" w:hAnsiTheme="minorHAnsi" w:cstheme="minorHAnsi"/>
          <w:sz w:val="24"/>
          <w:szCs w:val="24"/>
        </w:rPr>
        <w:t xml:space="preserve">, której wzór stanowi załącznik nr </w:t>
      </w:r>
      <w:r w:rsidR="002773A0">
        <w:rPr>
          <w:rFonts w:asciiTheme="minorHAnsi" w:hAnsiTheme="minorHAnsi" w:cstheme="minorHAnsi"/>
          <w:sz w:val="24"/>
          <w:szCs w:val="24"/>
        </w:rPr>
        <w:t>7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 Programu.</w:t>
      </w:r>
    </w:p>
    <w:p w14:paraId="4F2FB739" w14:textId="77777777" w:rsidR="00947206" w:rsidRPr="00D011C7" w:rsidRDefault="00947206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Usługi </w:t>
      </w:r>
      <w:r w:rsidR="005E637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asystencji osobistej </w:t>
      </w:r>
      <w:r w:rsidR="00551063">
        <w:rPr>
          <w:rFonts w:asciiTheme="minorHAnsi" w:hAnsiTheme="minorHAnsi" w:cstheme="minorHAnsi"/>
          <w:color w:val="000000" w:themeColor="text1"/>
          <w:sz w:val="24"/>
          <w:szCs w:val="24"/>
        </w:rPr>
        <w:t>polegają w szczególności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 pomocy asystenta w:</w:t>
      </w:r>
    </w:p>
    <w:p w14:paraId="7494E9CF" w14:textId="77777777" w:rsidR="00947206" w:rsidRPr="00D011C7" w:rsidRDefault="00947206" w:rsidP="00E73DDE">
      <w:pPr>
        <w:pStyle w:val="Akapitzlist"/>
        <w:numPr>
          <w:ilvl w:val="0"/>
          <w:numId w:val="3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wykonywaniu </w:t>
      </w:r>
      <w:r w:rsidR="00551063">
        <w:rPr>
          <w:rFonts w:asciiTheme="minorHAnsi" w:hAnsiTheme="minorHAnsi" w:cstheme="minorHAnsi"/>
          <w:sz w:val="24"/>
          <w:szCs w:val="24"/>
        </w:rPr>
        <w:t xml:space="preserve">przez uczestnika </w:t>
      </w:r>
      <w:r w:rsidRPr="00D011C7">
        <w:rPr>
          <w:rFonts w:asciiTheme="minorHAnsi" w:hAnsiTheme="minorHAnsi" w:cstheme="minorHAnsi"/>
          <w:sz w:val="24"/>
          <w:szCs w:val="24"/>
        </w:rPr>
        <w:t>czynności dnia codziennego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FDA9DD1" w14:textId="77777777" w:rsidR="00947206" w:rsidRPr="00D011C7" w:rsidRDefault="00947206" w:rsidP="00E73DDE">
      <w:pPr>
        <w:pStyle w:val="Akapitzlist"/>
        <w:numPr>
          <w:ilvl w:val="0"/>
          <w:numId w:val="3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wyjściu, powrocie lub dojazdach z uczestnikiem w wybrane przez uczestnika miejsca;</w:t>
      </w:r>
    </w:p>
    <w:p w14:paraId="50E518E4" w14:textId="77777777" w:rsidR="00947206" w:rsidRPr="00D011C7" w:rsidRDefault="00947206" w:rsidP="00E73DDE">
      <w:pPr>
        <w:pStyle w:val="Akapitzlist"/>
        <w:numPr>
          <w:ilvl w:val="0"/>
          <w:numId w:val="3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załatwianiu </w:t>
      </w:r>
      <w:r w:rsidR="0055106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przez uczestnika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spraw urzędowych;</w:t>
      </w:r>
    </w:p>
    <w:p w14:paraId="7FF8C4FB" w14:textId="77777777" w:rsidR="00947206" w:rsidRPr="00D011C7" w:rsidRDefault="00947206" w:rsidP="00E73DDE">
      <w:pPr>
        <w:pStyle w:val="Akapitzlist"/>
        <w:numPr>
          <w:ilvl w:val="0"/>
          <w:numId w:val="3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korzystaniu </w:t>
      </w:r>
      <w:r w:rsidR="0055106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przez uczestnika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z dóbr kultury (np. muzeum, teatr, kino, galer</w:t>
      </w:r>
      <w:r w:rsidR="00551063">
        <w:rPr>
          <w:rFonts w:asciiTheme="minorHAnsi" w:hAnsiTheme="minorHAnsi" w:cstheme="minorHAnsi"/>
          <w:color w:val="000000" w:themeColor="text1"/>
          <w:sz w:val="24"/>
          <w:szCs w:val="24"/>
        </w:rPr>
        <w:t>ia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sztuki, wystaw</w:t>
      </w:r>
      <w:r w:rsidR="00551063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Pr="00D011C7">
        <w:rPr>
          <w:rFonts w:asciiTheme="minorHAnsi" w:hAnsiTheme="minorHAnsi" w:cstheme="minorHAnsi"/>
          <w:sz w:val="24"/>
          <w:szCs w:val="24"/>
        </w:rPr>
        <w:t>;</w:t>
      </w:r>
    </w:p>
    <w:p w14:paraId="05A9CF71" w14:textId="77777777" w:rsidR="00947206" w:rsidRPr="00D011C7" w:rsidRDefault="00947206" w:rsidP="00E73DDE">
      <w:pPr>
        <w:pStyle w:val="Akapitzlist"/>
        <w:numPr>
          <w:ilvl w:val="0"/>
          <w:numId w:val="3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zaprowadzaniu </w:t>
      </w:r>
      <w:r w:rsidR="00551063">
        <w:rPr>
          <w:rFonts w:asciiTheme="minorHAnsi" w:hAnsiTheme="minorHAnsi" w:cstheme="minorHAnsi"/>
          <w:sz w:val="24"/>
          <w:szCs w:val="24"/>
        </w:rPr>
        <w:t xml:space="preserve">i odebraniu </w:t>
      </w:r>
      <w:r w:rsidR="00781FC2" w:rsidRPr="00D011C7">
        <w:rPr>
          <w:rFonts w:asciiTheme="minorHAnsi" w:hAnsiTheme="minorHAnsi" w:cstheme="minorHAnsi"/>
          <w:sz w:val="24"/>
          <w:szCs w:val="24"/>
        </w:rPr>
        <w:t>dzieci z orzeczeniem o niepełnosprawności do placówki oświatowej</w:t>
      </w:r>
      <w:r w:rsidR="00551063">
        <w:rPr>
          <w:rFonts w:asciiTheme="minorHAnsi" w:hAnsiTheme="minorHAnsi" w:cstheme="minorHAnsi"/>
          <w:sz w:val="24"/>
          <w:szCs w:val="24"/>
        </w:rPr>
        <w:t>.</w:t>
      </w:r>
    </w:p>
    <w:p w14:paraId="5E87D813" w14:textId="77777777" w:rsidR="00BF7B95" w:rsidRPr="00D011C7" w:rsidRDefault="00BF7B95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Usługa asystencji osobistej na terenie szkoły może być realizowana wyłącznie w przypadku, gdy szkoła nie zapewnia tej usługi.</w:t>
      </w:r>
    </w:p>
    <w:p w14:paraId="1C792952" w14:textId="77777777" w:rsidR="00947206" w:rsidRPr="00D011C7" w:rsidRDefault="0017552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17552D">
        <w:rPr>
          <w:rFonts w:asciiTheme="minorHAnsi" w:hAnsiTheme="minorHAnsi" w:cstheme="minorHAnsi"/>
          <w:sz w:val="24"/>
          <w:szCs w:val="24"/>
        </w:rPr>
        <w:t xml:space="preserve">Wzór karty zakresu czynności w ramach usługi asystencji osobistej do Programu </w:t>
      </w:r>
      <w:r>
        <w:rPr>
          <w:rFonts w:asciiTheme="minorHAnsi" w:hAnsiTheme="minorHAnsi" w:cstheme="minorHAnsi"/>
          <w:sz w:val="24"/>
          <w:szCs w:val="24"/>
        </w:rPr>
        <w:t>stanowi</w:t>
      </w:r>
      <w:r w:rsidR="00947206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67528" w:rsidRPr="00D011C7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2773A0">
        <w:rPr>
          <w:rFonts w:asciiTheme="minorHAnsi" w:hAnsiTheme="minorHAnsi" w:cstheme="minorHAnsi"/>
          <w:sz w:val="24"/>
          <w:szCs w:val="24"/>
        </w:rPr>
        <w:t>8</w:t>
      </w:r>
      <w:r w:rsidR="00567528"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D863E4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6F32EF26" w14:textId="77777777" w:rsidR="00016C51" w:rsidRPr="00D011C7" w:rsidRDefault="00016C51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Zadaniem asystenta nie jest podejmowanie decyzji za osobę niepełnosprawną, </w:t>
      </w:r>
      <w:r w:rsidR="005A0CC2">
        <w:rPr>
          <w:rFonts w:asciiTheme="minorHAnsi" w:hAnsiTheme="minorHAnsi" w:cstheme="minorHAnsi"/>
          <w:sz w:val="24"/>
          <w:szCs w:val="24"/>
        </w:rPr>
        <w:t>lecz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A0CC2">
        <w:rPr>
          <w:rFonts w:asciiTheme="minorHAnsi" w:hAnsiTheme="minorHAnsi" w:cstheme="minorHAnsi"/>
          <w:sz w:val="24"/>
          <w:szCs w:val="24"/>
        </w:rPr>
        <w:t>wyłącznie udzielenie</w:t>
      </w:r>
      <w:r w:rsidR="005A0CC2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D66CA7">
        <w:rPr>
          <w:rFonts w:asciiTheme="minorHAnsi" w:hAnsiTheme="minorHAnsi" w:cstheme="minorHAnsi"/>
          <w:sz w:val="24"/>
          <w:szCs w:val="24"/>
        </w:rPr>
        <w:t xml:space="preserve">jej </w:t>
      </w:r>
      <w:r w:rsidR="005A0CC2">
        <w:rPr>
          <w:rFonts w:asciiTheme="minorHAnsi" w:hAnsiTheme="minorHAnsi" w:cstheme="minorHAnsi"/>
          <w:sz w:val="24"/>
          <w:szCs w:val="24"/>
        </w:rPr>
        <w:t>pomocy lub wsparcia</w:t>
      </w:r>
      <w:r w:rsidRPr="00D011C7">
        <w:rPr>
          <w:rFonts w:asciiTheme="minorHAnsi" w:hAnsiTheme="minorHAnsi" w:cstheme="minorHAnsi"/>
          <w:sz w:val="24"/>
          <w:szCs w:val="24"/>
        </w:rPr>
        <w:t xml:space="preserve"> w realizacji osobistych </w:t>
      </w:r>
      <w:r w:rsidR="00FC2E38">
        <w:rPr>
          <w:rFonts w:asciiTheme="minorHAnsi" w:hAnsiTheme="minorHAnsi" w:cstheme="minorHAnsi"/>
          <w:sz w:val="24"/>
          <w:szCs w:val="24"/>
        </w:rPr>
        <w:t>celów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100D8622" w14:textId="77777777" w:rsidR="00FB67D4" w:rsidRPr="00D011C7" w:rsidRDefault="00FB67D4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Asystent realizuje usługi </w:t>
      </w:r>
      <w:r w:rsidR="00D66CA7">
        <w:rPr>
          <w:rFonts w:asciiTheme="minorHAnsi" w:hAnsiTheme="minorHAnsi" w:cstheme="minorHAnsi"/>
          <w:sz w:val="24"/>
          <w:szCs w:val="24"/>
        </w:rPr>
        <w:t xml:space="preserve">wyłącznie </w:t>
      </w:r>
      <w:r w:rsidRPr="00D011C7">
        <w:rPr>
          <w:rFonts w:asciiTheme="minorHAnsi" w:hAnsiTheme="minorHAnsi" w:cstheme="minorHAnsi"/>
          <w:sz w:val="24"/>
          <w:szCs w:val="24"/>
        </w:rPr>
        <w:t>na rzecz osoby niepełnosprawnej</w:t>
      </w:r>
      <w:r w:rsidR="00D66CA7">
        <w:rPr>
          <w:rFonts w:asciiTheme="minorHAnsi" w:hAnsiTheme="minorHAnsi" w:cstheme="minorHAnsi"/>
          <w:sz w:val="24"/>
          <w:szCs w:val="24"/>
        </w:rPr>
        <w:t>, na podstawie</w:t>
      </w:r>
      <w:r w:rsidRPr="00D011C7">
        <w:rPr>
          <w:rFonts w:asciiTheme="minorHAnsi" w:hAnsiTheme="minorHAnsi" w:cstheme="minorHAnsi"/>
          <w:sz w:val="24"/>
          <w:szCs w:val="24"/>
        </w:rPr>
        <w:t xml:space="preserve"> jej decyzji</w:t>
      </w:r>
      <w:r w:rsidR="00EC3281" w:rsidRPr="00D011C7">
        <w:rPr>
          <w:rFonts w:asciiTheme="minorHAnsi" w:hAnsiTheme="minorHAnsi" w:cstheme="minorHAnsi"/>
          <w:sz w:val="24"/>
          <w:szCs w:val="24"/>
        </w:rPr>
        <w:t xml:space="preserve"> lub decyzji opiekuna prawnego</w:t>
      </w:r>
      <w:r w:rsidRPr="00D011C7">
        <w:rPr>
          <w:rFonts w:asciiTheme="minorHAnsi" w:hAnsiTheme="minorHAnsi" w:cstheme="minorHAnsi"/>
          <w:sz w:val="24"/>
          <w:szCs w:val="24"/>
        </w:rPr>
        <w:t xml:space="preserve">, a nie dla </w:t>
      </w:r>
      <w:r w:rsidR="00D66CA7">
        <w:rPr>
          <w:rFonts w:asciiTheme="minorHAnsi" w:hAnsiTheme="minorHAnsi" w:cstheme="minorHAnsi"/>
          <w:sz w:val="24"/>
          <w:szCs w:val="24"/>
        </w:rPr>
        <w:t xml:space="preserve">osób trzecich, w tym </w:t>
      </w:r>
      <w:r w:rsidRPr="00D011C7">
        <w:rPr>
          <w:rFonts w:asciiTheme="minorHAnsi" w:hAnsiTheme="minorHAnsi" w:cstheme="minorHAnsi"/>
          <w:sz w:val="24"/>
          <w:szCs w:val="24"/>
        </w:rPr>
        <w:t>członków rodzin</w:t>
      </w:r>
      <w:r w:rsidR="00C14263" w:rsidRPr="002F3D03">
        <w:rPr>
          <w:rFonts w:asciiTheme="minorHAnsi" w:hAnsiTheme="minorHAnsi" w:cstheme="minorHAnsi"/>
          <w:sz w:val="24"/>
          <w:szCs w:val="24"/>
        </w:rPr>
        <w:t>y</w:t>
      </w:r>
      <w:r w:rsidRPr="00D011C7">
        <w:rPr>
          <w:rFonts w:asciiTheme="minorHAnsi" w:hAnsiTheme="minorHAnsi" w:cstheme="minorHAnsi"/>
          <w:sz w:val="24"/>
          <w:szCs w:val="24"/>
        </w:rPr>
        <w:t xml:space="preserve"> osoby niepełnosprawnej.</w:t>
      </w:r>
    </w:p>
    <w:p w14:paraId="71DF8D9B" w14:textId="77777777" w:rsidR="00677C49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</w:t>
      </w:r>
      <w:r w:rsidR="00D66CA7">
        <w:rPr>
          <w:rFonts w:asciiTheme="minorHAnsi" w:hAnsiTheme="minorHAnsi" w:cstheme="minorHAnsi"/>
          <w:color w:val="000000" w:themeColor="text1"/>
          <w:sz w:val="24"/>
          <w:szCs w:val="24"/>
        </w:rPr>
        <w:t>trakcie</w:t>
      </w:r>
      <w:r w:rsidR="00D66CA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realizacji usług </w:t>
      </w:r>
      <w:r w:rsidR="005E637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asystencji osobistej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nie mogą być świadczone usługi opiekuńcze lub specjalistyczne usługi opiekuńcze, o których mowa w u</w:t>
      </w:r>
      <w:r w:rsidR="008601F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stawie z dnia 12 marca 2004</w:t>
      </w:r>
      <w:r w:rsidR="00CD66F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601F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r.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o pomocy społecznej (Dz.</w:t>
      </w:r>
      <w:r w:rsidR="00CD66F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U.</w:t>
      </w:r>
      <w:r w:rsidR="00CD66F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="00CD66F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202</w:t>
      </w:r>
      <w:r w:rsidR="006F623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1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 poz. </w:t>
      </w:r>
      <w:r w:rsidR="006F623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2268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z </w:t>
      </w:r>
      <w:proofErr w:type="spellStart"/>
      <w:r w:rsidR="008601F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późn</w:t>
      </w:r>
      <w:proofErr w:type="spellEnd"/>
      <w:r w:rsidR="008601F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 zm.),</w:t>
      </w:r>
      <w:r w:rsidR="002A19E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inne</w:t>
      </w:r>
      <w:r w:rsidR="008601F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usługi </w:t>
      </w:r>
      <w:r w:rsidR="008601F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finansowane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ramach Funduszu lub usługi obejmujące analogiczne </w:t>
      </w:r>
      <w:r w:rsidR="00E53451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wsparcie, o którym mowa w ust. </w:t>
      </w:r>
      <w:r w:rsidR="0023335D">
        <w:rPr>
          <w:rFonts w:asciiTheme="minorHAnsi" w:hAnsiTheme="minorHAnsi" w:cstheme="minorHAnsi"/>
          <w:color w:val="000000" w:themeColor="text1"/>
          <w:sz w:val="24"/>
          <w:szCs w:val="24"/>
        </w:rPr>
        <w:t>8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 finansowane z</w:t>
      </w:r>
      <w:r w:rsidR="00FC2E38">
        <w:rPr>
          <w:rFonts w:asciiTheme="minorHAnsi" w:hAnsiTheme="minorHAnsi" w:cstheme="minorHAnsi"/>
          <w:color w:val="000000" w:themeColor="text1"/>
          <w:sz w:val="24"/>
          <w:szCs w:val="24"/>
        </w:rPr>
        <w:t>e środków publicznych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2848698C" w14:textId="3F122F18" w:rsidR="00552B4D" w:rsidRPr="00993347" w:rsidRDefault="009C63E6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</w:t>
      </w:r>
      <w:r w:rsidR="00F86B4D" w:rsidRPr="00D011C7">
        <w:rPr>
          <w:rFonts w:asciiTheme="minorHAnsi" w:hAnsiTheme="minorHAnsi" w:cstheme="minorHAnsi"/>
          <w:sz w:val="24"/>
          <w:szCs w:val="24"/>
        </w:rPr>
        <w:t>sługi asysten</w:t>
      </w:r>
      <w:r>
        <w:rPr>
          <w:rFonts w:asciiTheme="minorHAnsi" w:hAnsiTheme="minorHAnsi" w:cstheme="minorHAnsi"/>
          <w:sz w:val="24"/>
          <w:szCs w:val="24"/>
        </w:rPr>
        <w:t>cji osobistej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mogą być realizowane przez 24 god</w:t>
      </w:r>
      <w:r w:rsidR="00B6596B" w:rsidRPr="00D011C7">
        <w:rPr>
          <w:rFonts w:asciiTheme="minorHAnsi" w:hAnsiTheme="minorHAnsi" w:cstheme="minorHAnsi"/>
          <w:sz w:val="24"/>
          <w:szCs w:val="24"/>
        </w:rPr>
        <w:t xml:space="preserve">ziny na dobę, 7 dni w tygodniu, </w:t>
      </w:r>
      <w:r w:rsidR="00563C27" w:rsidRPr="00D011C7">
        <w:rPr>
          <w:rFonts w:asciiTheme="minorHAnsi" w:hAnsiTheme="minorHAnsi" w:cstheme="minorHAnsi"/>
          <w:sz w:val="24"/>
          <w:szCs w:val="24"/>
        </w:rPr>
        <w:t>przy czym przez tą samą osobę maksymalnie do 12 godzin na dobę</w:t>
      </w:r>
      <w:r w:rsidR="00064065">
        <w:rPr>
          <w:rFonts w:asciiTheme="minorHAnsi" w:hAnsiTheme="minorHAnsi" w:cstheme="minorHAnsi"/>
          <w:sz w:val="24"/>
          <w:szCs w:val="24"/>
        </w:rPr>
        <w:t>. P</w:t>
      </w:r>
      <w:r w:rsidR="00F26555" w:rsidRPr="00D011C7">
        <w:rPr>
          <w:rFonts w:asciiTheme="minorHAnsi" w:hAnsiTheme="minorHAnsi" w:cstheme="minorHAnsi"/>
          <w:sz w:val="24"/>
          <w:szCs w:val="24"/>
        </w:rPr>
        <w:t xml:space="preserve">rzez dobę należy rozumieć 24 kolejne godziny, poczynając od godziny, w której asystent rozpoczyna </w:t>
      </w:r>
      <w:r w:rsidR="00CE53FC" w:rsidRPr="00D011C7">
        <w:rPr>
          <w:rFonts w:asciiTheme="minorHAnsi" w:hAnsiTheme="minorHAnsi" w:cstheme="minorHAnsi"/>
          <w:sz w:val="24"/>
          <w:szCs w:val="24"/>
        </w:rPr>
        <w:t>realizację usług</w:t>
      </w:r>
      <w:r w:rsidR="00064065">
        <w:rPr>
          <w:rFonts w:asciiTheme="minorHAnsi" w:hAnsiTheme="minorHAnsi" w:cstheme="minorHAnsi"/>
          <w:sz w:val="24"/>
          <w:szCs w:val="24"/>
        </w:rPr>
        <w:t>i</w:t>
      </w:r>
      <w:r w:rsidR="00CE53FC" w:rsidRPr="00D011C7">
        <w:rPr>
          <w:rFonts w:asciiTheme="minorHAnsi" w:hAnsiTheme="minorHAnsi" w:cstheme="minorHAnsi"/>
          <w:sz w:val="24"/>
          <w:szCs w:val="24"/>
        </w:rPr>
        <w:t xml:space="preserve"> asystencji</w:t>
      </w:r>
      <w:r w:rsidR="001E6E82">
        <w:rPr>
          <w:rFonts w:asciiTheme="minorHAnsi" w:hAnsiTheme="minorHAnsi" w:cstheme="minorHAnsi"/>
          <w:sz w:val="24"/>
          <w:szCs w:val="24"/>
        </w:rPr>
        <w:t xml:space="preserve"> osobistej</w:t>
      </w:r>
      <w:r w:rsidR="002A19ED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06406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52B4D" w:rsidRPr="00993347">
        <w:rPr>
          <w:rFonts w:asciiTheme="minorHAnsi" w:hAnsiTheme="minorHAnsi" w:cstheme="minorHAnsi"/>
          <w:color w:val="000000" w:themeColor="text1"/>
          <w:sz w:val="24"/>
          <w:szCs w:val="24"/>
        </w:rPr>
        <w:t>Do czasu realizacji usługi asystencji osobistej nie wlicza się czasu dojazdu do i od uczestnika</w:t>
      </w:r>
      <w:r w:rsidR="004C4771" w:rsidRPr="004C4771">
        <w:rPr>
          <w:rFonts w:asciiTheme="minorHAnsi" w:hAnsiTheme="minorHAnsi" w:cstheme="minorHAnsi"/>
          <w:sz w:val="24"/>
          <w:szCs w:val="24"/>
        </w:rPr>
        <w:t>.</w:t>
      </w:r>
    </w:p>
    <w:p w14:paraId="7D05EB9C" w14:textId="5B73CADB" w:rsidR="00677C49" w:rsidRPr="00D011C7" w:rsidRDefault="00E84484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Do czasu realizacji usług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5E637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asystencji osobistej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wlicza się czas oczekiwania/gotowości na świadczenie</w:t>
      </w:r>
      <w:r w:rsidR="00D565B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usług nie dłuższy niż 90 min</w:t>
      </w:r>
      <w:r w:rsidR="003A490E">
        <w:rPr>
          <w:rFonts w:asciiTheme="minorHAnsi" w:hAnsiTheme="minorHAnsi" w:cstheme="minorHAnsi"/>
          <w:color w:val="000000" w:themeColor="text1"/>
          <w:sz w:val="24"/>
          <w:szCs w:val="24"/>
        </w:rPr>
        <w:t>ut</w:t>
      </w:r>
      <w:r w:rsidR="00D565B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25625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Jeżeli 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czas oczekiwania wynosi więcej niż 90 min</w:t>
      </w:r>
      <w:r w:rsidR="003A490E">
        <w:rPr>
          <w:rFonts w:asciiTheme="minorHAnsi" w:hAnsiTheme="minorHAnsi" w:cstheme="minorHAnsi"/>
          <w:color w:val="000000" w:themeColor="text1"/>
          <w:sz w:val="24"/>
          <w:szCs w:val="24"/>
        </w:rPr>
        <w:t>ut</w:t>
      </w:r>
      <w:r w:rsidR="002A19E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D565B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824C0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</w:t>
      </w:r>
      <w:r w:rsidR="00D565B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ówczas usługę</w:t>
      </w:r>
      <w:r w:rsidR="00504CE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dojazdu </w:t>
      </w:r>
      <w:r w:rsidR="00D565B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wybranego miejsca </w:t>
      </w:r>
      <w:r w:rsidR="002A19E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 powrotu z niego </w:t>
      </w:r>
      <w:r w:rsidR="00D565B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rozlicza się</w:t>
      </w:r>
      <w:r w:rsidR="00504CE3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jako dwie odrębne</w:t>
      </w:r>
      <w:r w:rsidR="00500AA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usługi powiększone łącznie o 90 min</w:t>
      </w:r>
      <w:r w:rsidR="003A490E">
        <w:rPr>
          <w:rFonts w:asciiTheme="minorHAnsi" w:hAnsiTheme="minorHAnsi" w:cstheme="minorHAnsi"/>
          <w:color w:val="000000" w:themeColor="text1"/>
          <w:sz w:val="24"/>
          <w:szCs w:val="24"/>
        </w:rPr>
        <w:t>ut</w:t>
      </w:r>
      <w:r w:rsidR="00500AA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trwania.</w:t>
      </w:r>
    </w:p>
    <w:p w14:paraId="672CB203" w14:textId="77777777" w:rsidR="00ED08E3" w:rsidRPr="00D011C7" w:rsidRDefault="00ED08E3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trike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Rodzaj</w:t>
      </w:r>
      <w:r w:rsidR="00064065">
        <w:rPr>
          <w:rFonts w:asciiTheme="minorHAnsi" w:hAnsiTheme="minorHAnsi" w:cstheme="minorHAnsi"/>
          <w:color w:val="000000" w:themeColor="text1"/>
          <w:sz w:val="24"/>
          <w:szCs w:val="24"/>
        </w:rPr>
        <w:t>e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usług i ich zakres godzinowy </w:t>
      </w:r>
      <w:r w:rsidR="00A25625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powinny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być </w:t>
      </w:r>
      <w:r w:rsidR="00A25625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uzależnione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od osobistej sytuacji osoby niepełnosprawnej</w:t>
      </w:r>
      <w:r w:rsidR="002A19E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uwzględnieniem stopnia i rodzaju niepełnosprawności uczestnika</w:t>
      </w:r>
      <w:r w:rsidR="0023335D">
        <w:rPr>
          <w:rFonts w:asciiTheme="minorHAnsi" w:hAnsiTheme="minorHAnsi" w:cstheme="minorHAnsi"/>
          <w:color w:val="000000" w:themeColor="text1"/>
          <w:sz w:val="24"/>
          <w:szCs w:val="24"/>
        </w:rPr>
        <w:t>, z zastrzeżeniem ust. 17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8B5FE1F" w14:textId="371E5D15" w:rsidR="00A55DC8" w:rsidRPr="00FB2B47" w:rsidRDefault="00A55DC8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Limit godzin usług </w:t>
      </w:r>
      <w:r w:rsidR="005E637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finansowanych ze środków Funduszu przypadających na </w:t>
      </w:r>
      <w:r w:rsidR="0025593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jedną osobę z niepełnosprawnością w </w:t>
      </w:r>
      <w:r w:rsidR="00676971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dany</w:t>
      </w:r>
      <w:r w:rsidR="00676971">
        <w:rPr>
          <w:rFonts w:asciiTheme="minorHAnsi" w:hAnsiTheme="minorHAnsi" w:cstheme="minorHAnsi"/>
          <w:color w:val="000000" w:themeColor="text1"/>
          <w:sz w:val="24"/>
          <w:szCs w:val="24"/>
        </w:rPr>
        <w:t>m</w:t>
      </w:r>
      <w:r w:rsidR="00676971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25593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roku </w:t>
      </w:r>
      <w:r w:rsidR="00875288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kalendarzowym</w:t>
      </w:r>
      <w:r w:rsidR="0025593B" w:rsidRPr="00D011C7" w:rsidDel="0025593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wynosi nie więcej niż</w:t>
      </w:r>
      <w:r w:rsidR="00440ACE" w:rsidRPr="00A704FD">
        <w:rPr>
          <w:rStyle w:val="Odwoanieprzypisudolnego"/>
          <w:rFonts w:asciiTheme="minorHAnsi" w:hAnsiTheme="minorHAnsi" w:cstheme="minorHAnsi"/>
          <w:color w:val="000000" w:themeColor="text1"/>
        </w:rPr>
        <w:footnoteReference w:id="3"/>
      </w:r>
      <w:r w:rsidRPr="00A704FD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</w:p>
    <w:p w14:paraId="38E2CDB8" w14:textId="77777777" w:rsidR="00A55DC8" w:rsidRPr="00D011C7" w:rsidRDefault="00A55DC8" w:rsidP="00E73DDE">
      <w:pPr>
        <w:pStyle w:val="Akapitzlist"/>
        <w:numPr>
          <w:ilvl w:val="0"/>
          <w:numId w:val="2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840 godzin rocznie dla osób niepełnosprawnych posiadających orzeczenie o znacznym stopniu niepełnosprawności z niepełnosprawnością sprzężoną</w:t>
      </w:r>
      <w:r w:rsidR="008964D1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FFAD93E" w14:textId="77777777" w:rsidR="00A55DC8" w:rsidRDefault="00A55DC8" w:rsidP="00E73DDE">
      <w:pPr>
        <w:pStyle w:val="Akapitzlist"/>
        <w:numPr>
          <w:ilvl w:val="0"/>
          <w:numId w:val="2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720 godzin rocznie dla osób niepełnosprawnych posiadających orzeczenie o znacznym stopniu niepełnosprawności</w:t>
      </w:r>
      <w:r w:rsidR="008964D1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56D11B8" w14:textId="77777777" w:rsidR="000F5DE6" w:rsidRPr="003A6A65" w:rsidRDefault="000F5DE6" w:rsidP="00E73DDE">
      <w:pPr>
        <w:pStyle w:val="Akapitzlist"/>
        <w:numPr>
          <w:ilvl w:val="0"/>
          <w:numId w:val="2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3A6A65">
        <w:rPr>
          <w:rFonts w:asciiTheme="minorHAnsi" w:hAnsiTheme="minorHAnsi" w:cstheme="minorHAnsi"/>
          <w:color w:val="000000" w:themeColor="text1"/>
          <w:sz w:val="24"/>
          <w:szCs w:val="24"/>
        </w:rPr>
        <w:t>480 godzin rocznie dla osób niepełnosprawnych posiadających orzeczenie o umiarkowanym stopniu niepełnosprawności z niepełnosprawnością sprzężoną;</w:t>
      </w:r>
    </w:p>
    <w:p w14:paraId="444D6C6D" w14:textId="77777777" w:rsidR="00A55DC8" w:rsidRPr="00D011C7" w:rsidRDefault="00465117" w:rsidP="00E73DDE">
      <w:pPr>
        <w:pStyle w:val="Akapitzlist"/>
        <w:numPr>
          <w:ilvl w:val="0"/>
          <w:numId w:val="20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360</w:t>
      </w:r>
      <w:r w:rsidR="00AC46BB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55DC8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godzin rocznie dla:</w:t>
      </w:r>
    </w:p>
    <w:p w14:paraId="69456E5B" w14:textId="77777777" w:rsidR="00A55DC8" w:rsidRPr="00D011C7" w:rsidRDefault="00A55DC8" w:rsidP="00E73DDE">
      <w:pPr>
        <w:pStyle w:val="Akapitzlist"/>
        <w:numPr>
          <w:ilvl w:val="0"/>
          <w:numId w:val="21"/>
        </w:numPr>
        <w:spacing w:line="360" w:lineRule="auto"/>
        <w:ind w:left="1276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osób niepełnosprawnych posiadających orzeczenie o umiarkowanym stopniu niepełnosprawności,</w:t>
      </w:r>
    </w:p>
    <w:p w14:paraId="27A79451" w14:textId="09C1AEF8" w:rsidR="00B75F2D" w:rsidRPr="00353C1F" w:rsidRDefault="00A55DC8" w:rsidP="00E73DDE">
      <w:pPr>
        <w:pStyle w:val="Akapitzlist"/>
        <w:numPr>
          <w:ilvl w:val="0"/>
          <w:numId w:val="21"/>
        </w:numPr>
        <w:spacing w:line="360" w:lineRule="auto"/>
        <w:ind w:left="1276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dzieci </w:t>
      </w:r>
      <w:r w:rsidRPr="00A704FD">
        <w:rPr>
          <w:rFonts w:asciiTheme="minorHAnsi" w:hAnsiTheme="minorHAnsi" w:cstheme="minorHAnsi"/>
          <w:color w:val="000000" w:themeColor="text1"/>
          <w:sz w:val="24"/>
          <w:szCs w:val="24"/>
        </w:rPr>
        <w:t>do 16</w:t>
      </w:r>
      <w:r w:rsidR="00A350FC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roku życia </w:t>
      </w:r>
      <w:r w:rsidRPr="00FB2B47">
        <w:rPr>
          <w:rFonts w:asciiTheme="minorHAnsi" w:hAnsiTheme="minorHAnsi" w:cstheme="minorHAnsi"/>
          <w:sz w:val="24"/>
          <w:szCs w:val="24"/>
        </w:rPr>
        <w:t xml:space="preserve">z orzeczeniem o niepełnosprawności łącznie ze wskazaniami: konieczności stałej lub długotrwałej opieki lub pomocy innej osoby w związku ze znacznie ograniczoną możliwością samodzielnej egzystencji </w:t>
      </w:r>
      <w:r w:rsidRPr="00FB2B47">
        <w:rPr>
          <w:rFonts w:asciiTheme="minorHAnsi" w:hAnsiTheme="minorHAnsi" w:cstheme="minorHAnsi"/>
          <w:sz w:val="24"/>
          <w:szCs w:val="24"/>
        </w:rPr>
        <w:lastRenderedPageBreak/>
        <w:t xml:space="preserve">oraz </w:t>
      </w:r>
      <w:r w:rsidRPr="00D011C7">
        <w:rPr>
          <w:rFonts w:asciiTheme="minorHAnsi" w:hAnsiTheme="minorHAnsi" w:cstheme="minorHAnsi"/>
          <w:sz w:val="24"/>
          <w:szCs w:val="24"/>
        </w:rPr>
        <w:t>konieczności stałego współudziału na co dzień opiekuna dziecka w procesie jego leczenia, rehabilitacji i edukacji</w:t>
      </w:r>
      <w:r w:rsidR="00E73DDE">
        <w:rPr>
          <w:rFonts w:asciiTheme="minorHAnsi" w:hAnsiTheme="minorHAnsi" w:cstheme="minorHAnsi"/>
          <w:sz w:val="24"/>
          <w:szCs w:val="24"/>
        </w:rPr>
        <w:t>.</w:t>
      </w:r>
    </w:p>
    <w:p w14:paraId="62F1B98C" w14:textId="77777777" w:rsidR="00677C49" w:rsidRPr="00D011C7" w:rsidRDefault="00C14263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>Z</w:t>
      </w:r>
      <w:r w:rsidR="00F86B4D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</w:t>
      </w:r>
      <w:r w:rsidR="00045F69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>realizację</w:t>
      </w:r>
      <w:r w:rsidR="00064065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F86B4D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usługi </w:t>
      </w:r>
      <w:r w:rsidR="005E637E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>asystencji osobistej</w:t>
      </w:r>
      <w:r w:rsidR="00064065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5E637E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uczestnik </w:t>
      </w:r>
      <w:r w:rsidR="00F86B4D" w:rsidRPr="00FC2E38">
        <w:rPr>
          <w:rFonts w:asciiTheme="minorHAnsi" w:hAnsiTheme="minorHAnsi" w:cstheme="minorHAnsi"/>
          <w:color w:val="000000" w:themeColor="text1"/>
          <w:sz w:val="24"/>
          <w:szCs w:val="24"/>
        </w:rPr>
        <w:t>nie ponosi odpłatności.</w:t>
      </w:r>
    </w:p>
    <w:p w14:paraId="6E680CB1" w14:textId="77777777" w:rsidR="00677C49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 środki Funduszu na realizację zadań w ramach Programu mogą ubiegać się jednostki samorządu terytorialnego szczebla gminnego</w:t>
      </w:r>
      <w:r w:rsidR="00500AA7" w:rsidRPr="00D011C7">
        <w:rPr>
          <w:rFonts w:asciiTheme="minorHAnsi" w:hAnsiTheme="minorHAnsi" w:cstheme="minorHAnsi"/>
          <w:sz w:val="24"/>
          <w:szCs w:val="24"/>
        </w:rPr>
        <w:t xml:space="preserve"> i powiatowego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28BBE487" w14:textId="77777777" w:rsidR="00CD7692" w:rsidRPr="00FB2B4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 ramach Programu gmina</w:t>
      </w:r>
      <w:r w:rsidR="00AE371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/powiat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może otrzymać wsparcie finansowe do wysokości 100% kos</w:t>
      </w:r>
      <w:r w:rsidR="00500AA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ztów realizacji </w:t>
      </w:r>
      <w:r w:rsidR="00DE00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przez asystenta </w:t>
      </w:r>
      <w:r w:rsidR="00500AA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usług</w:t>
      </w:r>
      <w:r w:rsidR="00DE00F2">
        <w:rPr>
          <w:rFonts w:asciiTheme="minorHAnsi" w:hAnsiTheme="minorHAnsi" w:cstheme="minorHAnsi"/>
          <w:color w:val="000000" w:themeColor="text1"/>
          <w:sz w:val="24"/>
          <w:szCs w:val="24"/>
        </w:rPr>
        <w:t>i</w:t>
      </w:r>
      <w:r w:rsidR="005E637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asystencji osobistej</w:t>
      </w:r>
      <w:r w:rsidR="00500AA7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B3ADD31" w14:textId="723057A9" w:rsidR="00677C49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B2B47">
        <w:rPr>
          <w:rFonts w:asciiTheme="minorHAnsi" w:hAnsiTheme="minorHAnsi" w:cstheme="minorHAnsi"/>
          <w:color w:val="000000"/>
          <w:sz w:val="24"/>
          <w:szCs w:val="24"/>
        </w:rPr>
        <w:t xml:space="preserve">Koszt jednej godziny zegarowej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wynagrodzenia </w:t>
      </w:r>
      <w:r w:rsidR="006467F9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asystenta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E4478E" w:rsidRPr="00D011C7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E4478E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E00F2">
        <w:rPr>
          <w:rFonts w:asciiTheme="minorHAnsi" w:hAnsiTheme="minorHAnsi" w:cstheme="minorHAnsi"/>
          <w:color w:val="000000"/>
          <w:sz w:val="24"/>
          <w:szCs w:val="24"/>
        </w:rPr>
        <w:t>zrealizowaną</w:t>
      </w:r>
      <w:r w:rsidR="00DE00F2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usług</w:t>
      </w:r>
      <w:r w:rsidR="00E4478E" w:rsidRPr="00D011C7">
        <w:rPr>
          <w:rFonts w:asciiTheme="minorHAnsi" w:hAnsiTheme="minorHAnsi" w:cstheme="minorHAnsi"/>
          <w:color w:val="000000"/>
          <w:sz w:val="24"/>
          <w:szCs w:val="24"/>
        </w:rPr>
        <w:t>ę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E637E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nie może przekroczyć 40 zł</w:t>
      </w:r>
      <w:r w:rsidR="00DD0462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brutto</w:t>
      </w:r>
      <w:r w:rsidR="003E0D30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wraz z </w:t>
      </w:r>
      <w:r w:rsidR="0058698C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kosztami </w:t>
      </w:r>
      <w:r w:rsidR="003A490E">
        <w:rPr>
          <w:rFonts w:asciiTheme="minorHAnsi" w:hAnsiTheme="minorHAnsi" w:cstheme="minorHAnsi"/>
          <w:color w:val="000000"/>
          <w:sz w:val="24"/>
          <w:szCs w:val="24"/>
        </w:rPr>
        <w:t xml:space="preserve">pracy </w:t>
      </w:r>
      <w:r w:rsidR="00426F0A" w:rsidRPr="00D011C7">
        <w:rPr>
          <w:rFonts w:asciiTheme="minorHAnsi" w:hAnsiTheme="minorHAnsi" w:cstheme="minorHAnsi"/>
          <w:color w:val="000000"/>
          <w:sz w:val="24"/>
          <w:szCs w:val="24"/>
        </w:rPr>
        <w:t>zatrudniającego</w:t>
      </w:r>
      <w:r w:rsidR="004476B0">
        <w:rPr>
          <w:rStyle w:val="Odwoanieprzypisudolnego"/>
          <w:rFonts w:asciiTheme="minorHAnsi" w:hAnsiTheme="minorHAnsi" w:cstheme="minorHAnsi"/>
          <w:color w:val="000000"/>
        </w:rPr>
        <w:footnoteReference w:id="4"/>
      </w:r>
      <w:r w:rsidR="009728CB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A63B05">
        <w:rPr>
          <w:rFonts w:asciiTheme="minorHAnsi" w:hAnsiTheme="minorHAnsi" w:cstheme="minorHAnsi"/>
          <w:color w:val="000000"/>
          <w:sz w:val="24"/>
          <w:szCs w:val="24"/>
        </w:rPr>
        <w:t xml:space="preserve"> Nie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 xml:space="preserve"> jest </w:t>
      </w:r>
      <w:r w:rsidR="00A63B05">
        <w:rPr>
          <w:rFonts w:asciiTheme="minorHAnsi" w:hAnsiTheme="minorHAnsi" w:cstheme="minorHAnsi"/>
          <w:color w:val="000000"/>
          <w:sz w:val="24"/>
          <w:szCs w:val="24"/>
        </w:rPr>
        <w:t xml:space="preserve">dopuszczalne pokrywanie </w:t>
      </w:r>
      <w:r w:rsidR="005931F4">
        <w:rPr>
          <w:rFonts w:asciiTheme="minorHAnsi" w:hAnsiTheme="minorHAnsi" w:cstheme="minorHAnsi"/>
          <w:color w:val="000000"/>
          <w:sz w:val="24"/>
          <w:szCs w:val="24"/>
        </w:rPr>
        <w:t>z tej kwoty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 xml:space="preserve"> kosztów </w:t>
      </w:r>
      <w:r w:rsidR="00A63B05">
        <w:rPr>
          <w:rFonts w:asciiTheme="minorHAnsi" w:hAnsiTheme="minorHAnsi" w:cstheme="minorHAnsi"/>
          <w:color w:val="000000"/>
          <w:sz w:val="24"/>
          <w:szCs w:val="24"/>
        </w:rPr>
        <w:t>administracyjnych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C2E38" w:rsidRPr="00FC2E38">
        <w:rPr>
          <w:rFonts w:asciiTheme="minorHAnsi" w:hAnsiTheme="minorHAnsi" w:cstheme="minorHAnsi"/>
          <w:color w:val="000000"/>
          <w:sz w:val="24"/>
          <w:szCs w:val="24"/>
        </w:rPr>
        <w:t>g</w:t>
      </w:r>
      <w:r w:rsidR="00FC2E38">
        <w:rPr>
          <w:rFonts w:asciiTheme="minorHAnsi" w:hAnsiTheme="minorHAnsi" w:cstheme="minorHAnsi"/>
          <w:color w:val="000000"/>
          <w:sz w:val="24"/>
          <w:szCs w:val="24"/>
        </w:rPr>
        <w:t>miny</w:t>
      </w:r>
      <w:r w:rsidR="00FC2E38" w:rsidRPr="00FC2E38">
        <w:rPr>
          <w:rFonts w:asciiTheme="minorHAnsi" w:hAnsiTheme="minorHAnsi" w:cstheme="minorHAnsi"/>
          <w:color w:val="000000"/>
          <w:sz w:val="24"/>
          <w:szCs w:val="24"/>
        </w:rPr>
        <w:t>/powiat</w:t>
      </w:r>
      <w:r w:rsidR="00FC2E38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FC2E38" w:rsidRPr="00FC2E3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C2E38">
        <w:rPr>
          <w:rFonts w:asciiTheme="minorHAnsi" w:hAnsiTheme="minorHAnsi" w:cstheme="minorHAnsi"/>
          <w:color w:val="000000"/>
          <w:sz w:val="24"/>
          <w:szCs w:val="24"/>
        </w:rPr>
        <w:t>lub innego</w:t>
      </w:r>
      <w:r w:rsidR="00FC2E38" w:rsidRPr="00FC2E38">
        <w:rPr>
          <w:rFonts w:asciiTheme="minorHAnsi" w:hAnsiTheme="minorHAnsi" w:cstheme="minorHAnsi"/>
          <w:color w:val="000000"/>
          <w:sz w:val="24"/>
          <w:szCs w:val="24"/>
        </w:rPr>
        <w:t xml:space="preserve"> podmiot</w:t>
      </w:r>
      <w:r w:rsidR="00676971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FC2E38" w:rsidRPr="00FC2E38">
        <w:rPr>
          <w:rFonts w:asciiTheme="minorHAnsi" w:hAnsiTheme="minorHAnsi" w:cstheme="minorHAnsi"/>
          <w:color w:val="000000"/>
          <w:sz w:val="24"/>
          <w:szCs w:val="24"/>
        </w:rPr>
        <w:t>, któremu gmina/powiat zleciła realizację Programu</w:t>
      </w:r>
      <w:r w:rsidR="00EB26D7">
        <w:rPr>
          <w:rFonts w:asciiTheme="minorHAnsi" w:hAnsiTheme="minorHAnsi" w:cstheme="minorHAnsi"/>
          <w:color w:val="000000"/>
          <w:sz w:val="24"/>
          <w:szCs w:val="24"/>
        </w:rPr>
        <w:t>, zwanych dalej także „</w:t>
      </w:r>
      <w:r w:rsidR="00DA3086">
        <w:rPr>
          <w:rFonts w:asciiTheme="minorHAnsi" w:hAnsiTheme="minorHAnsi" w:cstheme="minorHAnsi"/>
          <w:color w:val="000000"/>
          <w:sz w:val="24"/>
          <w:szCs w:val="24"/>
        </w:rPr>
        <w:t>r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>ealizator</w:t>
      </w:r>
      <w:r w:rsidR="00EB26D7">
        <w:rPr>
          <w:rFonts w:asciiTheme="minorHAnsi" w:hAnsiTheme="minorHAnsi" w:cstheme="minorHAnsi"/>
          <w:color w:val="000000"/>
          <w:sz w:val="24"/>
          <w:szCs w:val="24"/>
        </w:rPr>
        <w:t>em</w:t>
      </w:r>
      <w:r w:rsidR="00A63B05">
        <w:rPr>
          <w:rFonts w:asciiTheme="minorHAnsi" w:hAnsiTheme="minorHAnsi" w:cstheme="minorHAnsi"/>
          <w:color w:val="000000"/>
          <w:sz w:val="24"/>
          <w:szCs w:val="24"/>
        </w:rPr>
        <w:t xml:space="preserve"> Programu</w:t>
      </w:r>
      <w:r w:rsidR="00EB26D7">
        <w:rPr>
          <w:rFonts w:asciiTheme="minorHAnsi" w:hAnsiTheme="minorHAnsi" w:cstheme="minorHAnsi"/>
          <w:color w:val="000000"/>
          <w:sz w:val="24"/>
          <w:szCs w:val="24"/>
        </w:rPr>
        <w:t>”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C448BF3" w14:textId="77777777" w:rsidR="00DD0462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Gmina/powiat dokonuje rozliczenia usług </w:t>
      </w:r>
      <w:r w:rsidR="00603E5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asystencji osobistej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na podstawie wypełnionej Karty realizacji usług asystenc</w:t>
      </w:r>
      <w:r w:rsidR="00F01372">
        <w:rPr>
          <w:rFonts w:asciiTheme="minorHAnsi" w:hAnsiTheme="minorHAnsi" w:cstheme="minorHAnsi"/>
          <w:color w:val="000000" w:themeColor="text1"/>
          <w:sz w:val="24"/>
          <w:szCs w:val="24"/>
        </w:rPr>
        <w:t>ji osobistej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której wzór stanowi załącznik nr </w:t>
      </w:r>
      <w:r w:rsidR="00F14183">
        <w:rPr>
          <w:rFonts w:asciiTheme="minorHAnsi" w:hAnsiTheme="minorHAnsi" w:cstheme="minorHAnsi"/>
          <w:color w:val="000000" w:themeColor="text1"/>
          <w:sz w:val="24"/>
          <w:szCs w:val="24"/>
        </w:rPr>
        <w:t>9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Programu.</w:t>
      </w:r>
    </w:p>
    <w:p w14:paraId="5CB9B960" w14:textId="77777777" w:rsidR="00677C49" w:rsidRPr="00D011C7" w:rsidRDefault="00F86B4D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W ramach Programu gmina/powiat może otrzymać środki Funduszu na realizację usług </w:t>
      </w:r>
      <w:r w:rsidR="00603E5A" w:rsidRPr="00D011C7">
        <w:rPr>
          <w:rFonts w:asciiTheme="minorHAnsi" w:hAnsiTheme="minorHAnsi" w:cstheme="minorHAnsi"/>
          <w:sz w:val="24"/>
          <w:szCs w:val="24"/>
        </w:rPr>
        <w:t>asystencji osobistej</w:t>
      </w:r>
      <w:r w:rsidRPr="00D011C7">
        <w:rPr>
          <w:rFonts w:asciiTheme="minorHAnsi" w:hAnsiTheme="minorHAnsi" w:cstheme="minorHAnsi"/>
          <w:sz w:val="24"/>
          <w:szCs w:val="24"/>
        </w:rPr>
        <w:t>, jeżeli:</w:t>
      </w:r>
    </w:p>
    <w:p w14:paraId="5C097862" w14:textId="22E5B404" w:rsidR="00DD0462" w:rsidRPr="00676971" w:rsidRDefault="00DD0462" w:rsidP="00E73DDE">
      <w:pPr>
        <w:pStyle w:val="Stopka"/>
        <w:numPr>
          <w:ilvl w:val="0"/>
          <w:numId w:val="17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usług</w:t>
      </w:r>
      <w:r w:rsidR="00ED1EAB" w:rsidRPr="00D011C7">
        <w:rPr>
          <w:rFonts w:asciiTheme="minorHAnsi" w:hAnsiTheme="minorHAnsi" w:cstheme="minorHAnsi"/>
          <w:sz w:val="24"/>
          <w:szCs w:val="24"/>
        </w:rPr>
        <w:t>i</w:t>
      </w:r>
      <w:r w:rsidRPr="00D011C7">
        <w:rPr>
          <w:rFonts w:asciiTheme="minorHAnsi" w:hAnsiTheme="minorHAnsi" w:cstheme="minorHAnsi"/>
          <w:sz w:val="24"/>
          <w:szCs w:val="24"/>
        </w:rPr>
        <w:t xml:space="preserve"> realizuje samodzielnie, tj. przez </w:t>
      </w:r>
      <w:r w:rsidR="00426F0A" w:rsidRPr="00D011C7">
        <w:rPr>
          <w:rFonts w:asciiTheme="minorHAnsi" w:hAnsiTheme="minorHAnsi" w:cstheme="minorHAnsi"/>
          <w:sz w:val="24"/>
          <w:szCs w:val="24"/>
        </w:rPr>
        <w:t>osoby zatrudnione w ośrodku</w:t>
      </w:r>
      <w:r w:rsidRPr="00D011C7">
        <w:rPr>
          <w:rFonts w:asciiTheme="minorHAnsi" w:hAnsiTheme="minorHAnsi" w:cstheme="minorHAnsi"/>
          <w:sz w:val="24"/>
          <w:szCs w:val="24"/>
        </w:rPr>
        <w:t xml:space="preserve"> pomocy </w:t>
      </w:r>
      <w:r w:rsidRPr="00676971">
        <w:rPr>
          <w:rFonts w:asciiTheme="minorHAnsi" w:hAnsiTheme="minorHAnsi" w:cstheme="minorHAnsi"/>
          <w:sz w:val="24"/>
          <w:szCs w:val="24"/>
        </w:rPr>
        <w:t>społecznej</w:t>
      </w:r>
      <w:r w:rsidR="00676971" w:rsidRPr="00676971">
        <w:rPr>
          <w:rFonts w:asciiTheme="minorHAnsi" w:hAnsiTheme="minorHAnsi" w:cstheme="minorHAnsi"/>
          <w:sz w:val="24"/>
          <w:szCs w:val="24"/>
        </w:rPr>
        <w:t xml:space="preserve"> </w:t>
      </w:r>
      <w:r w:rsidR="00676971" w:rsidRPr="00676971">
        <w:rPr>
          <w:sz w:val="24"/>
          <w:szCs w:val="24"/>
        </w:rPr>
        <w:t xml:space="preserve">albo </w:t>
      </w:r>
      <w:r w:rsidR="00676971">
        <w:rPr>
          <w:sz w:val="24"/>
          <w:szCs w:val="24"/>
        </w:rPr>
        <w:t xml:space="preserve">w </w:t>
      </w:r>
      <w:r w:rsidR="00676971" w:rsidRPr="00676971">
        <w:rPr>
          <w:sz w:val="24"/>
          <w:szCs w:val="24"/>
        </w:rPr>
        <w:t xml:space="preserve">centrum usług społecznych, o którym mowa w ustawie z dnia 19 lipca 2019 r. o realizowaniu usług społecznych przez centrum usług społecznych </w:t>
      </w:r>
      <w:r w:rsidR="00676971" w:rsidRPr="00676971">
        <w:rPr>
          <w:sz w:val="24"/>
          <w:szCs w:val="24"/>
        </w:rPr>
        <w:br/>
        <w:t>(Dz. U. z 2019 r. poz. 1818)</w:t>
      </w:r>
      <w:r w:rsidRPr="00676971">
        <w:rPr>
          <w:rFonts w:asciiTheme="minorHAnsi" w:hAnsiTheme="minorHAnsi" w:cstheme="minorHAnsi"/>
          <w:sz w:val="24"/>
          <w:szCs w:val="24"/>
        </w:rPr>
        <w:t>, urzęd</w:t>
      </w:r>
      <w:r w:rsidR="009C63E6" w:rsidRPr="00676971">
        <w:rPr>
          <w:rFonts w:asciiTheme="minorHAnsi" w:hAnsiTheme="minorHAnsi" w:cstheme="minorHAnsi"/>
          <w:sz w:val="24"/>
          <w:szCs w:val="24"/>
        </w:rPr>
        <w:t>zie</w:t>
      </w:r>
      <w:r w:rsidRPr="00676971">
        <w:rPr>
          <w:rFonts w:asciiTheme="minorHAnsi" w:hAnsiTheme="minorHAnsi" w:cstheme="minorHAnsi"/>
          <w:sz w:val="24"/>
          <w:szCs w:val="24"/>
        </w:rPr>
        <w:t xml:space="preserve"> gminy/powiatu lub </w:t>
      </w:r>
      <w:r w:rsidR="009C63E6" w:rsidRPr="00676971">
        <w:rPr>
          <w:rFonts w:asciiTheme="minorHAnsi" w:hAnsiTheme="minorHAnsi" w:cstheme="minorHAnsi"/>
          <w:sz w:val="24"/>
          <w:szCs w:val="24"/>
        </w:rPr>
        <w:t xml:space="preserve">w </w:t>
      </w:r>
      <w:r w:rsidRPr="00676971">
        <w:rPr>
          <w:rFonts w:asciiTheme="minorHAnsi" w:hAnsiTheme="minorHAnsi" w:cstheme="minorHAnsi"/>
          <w:sz w:val="24"/>
          <w:szCs w:val="24"/>
        </w:rPr>
        <w:t>gminnych/powiatowych jednost</w:t>
      </w:r>
      <w:r w:rsidR="009C63E6" w:rsidRPr="00676971">
        <w:rPr>
          <w:rFonts w:asciiTheme="minorHAnsi" w:hAnsiTheme="minorHAnsi" w:cstheme="minorHAnsi"/>
          <w:sz w:val="24"/>
          <w:szCs w:val="24"/>
        </w:rPr>
        <w:t>kach</w:t>
      </w:r>
      <w:r w:rsidRPr="00676971">
        <w:rPr>
          <w:rFonts w:asciiTheme="minorHAnsi" w:hAnsiTheme="minorHAnsi" w:cstheme="minorHAnsi"/>
          <w:sz w:val="24"/>
          <w:szCs w:val="24"/>
        </w:rPr>
        <w:t xml:space="preserve"> organizacyjnych</w:t>
      </w:r>
      <w:r w:rsidR="00426F0A" w:rsidRPr="00676971">
        <w:rPr>
          <w:rFonts w:asciiTheme="minorHAnsi" w:hAnsiTheme="minorHAnsi" w:cstheme="minorHAnsi"/>
          <w:sz w:val="24"/>
          <w:szCs w:val="24"/>
        </w:rPr>
        <w:t>, bez względu na formę zatrudnienia</w:t>
      </w:r>
      <w:r w:rsidRPr="00676971">
        <w:rPr>
          <w:rFonts w:asciiTheme="minorHAnsi" w:hAnsiTheme="minorHAnsi" w:cstheme="minorHAnsi"/>
          <w:sz w:val="24"/>
          <w:szCs w:val="24"/>
        </w:rPr>
        <w:t>;</w:t>
      </w:r>
    </w:p>
    <w:p w14:paraId="725C1FA4" w14:textId="77777777" w:rsidR="00677C49" w:rsidRPr="00D011C7" w:rsidRDefault="00F86B4D" w:rsidP="00E73DDE">
      <w:pPr>
        <w:numPr>
          <w:ilvl w:val="0"/>
          <w:numId w:val="17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3F05FB">
        <w:rPr>
          <w:rFonts w:asciiTheme="minorHAnsi" w:hAnsiTheme="minorHAnsi" w:cstheme="minorHAnsi"/>
          <w:sz w:val="24"/>
          <w:szCs w:val="24"/>
        </w:rPr>
        <w:t>zleca realizację usług organizacjom pozarządowym, o których mowa w art. 3 ust. 2 ustawy z dnia 24 kwietnia 2003 r.</w:t>
      </w:r>
      <w:r w:rsidRPr="00D011C7">
        <w:rPr>
          <w:rFonts w:asciiTheme="minorHAnsi" w:hAnsiTheme="minorHAnsi" w:cstheme="minorHAnsi"/>
          <w:sz w:val="24"/>
          <w:szCs w:val="24"/>
        </w:rPr>
        <w:t xml:space="preserve"> o działalności pożytku publicznego i wolontariacie</w:t>
      </w:r>
      <w:r w:rsidR="00D52ECD" w:rsidRPr="00D011C7">
        <w:rPr>
          <w:rFonts w:asciiTheme="minorHAnsi" w:hAnsiTheme="minorHAnsi" w:cstheme="minorHAnsi"/>
          <w:sz w:val="24"/>
          <w:szCs w:val="24"/>
        </w:rPr>
        <w:t xml:space="preserve"> (Dz. U. z </w:t>
      </w:r>
      <w:r w:rsidR="00DE00F2">
        <w:rPr>
          <w:rFonts w:asciiTheme="minorHAnsi" w:hAnsiTheme="minorHAnsi" w:cstheme="minorHAnsi"/>
          <w:sz w:val="24"/>
          <w:szCs w:val="24"/>
        </w:rPr>
        <w:t>2022</w:t>
      </w:r>
      <w:r w:rsidR="00DE00F2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D52ECD" w:rsidRPr="00D011C7">
        <w:rPr>
          <w:rFonts w:asciiTheme="minorHAnsi" w:hAnsiTheme="minorHAnsi" w:cstheme="minorHAnsi"/>
          <w:sz w:val="24"/>
          <w:szCs w:val="24"/>
        </w:rPr>
        <w:t xml:space="preserve">r. poz. </w:t>
      </w:r>
      <w:r w:rsidR="00DE00F2">
        <w:rPr>
          <w:rFonts w:asciiTheme="minorHAnsi" w:hAnsiTheme="minorHAnsi" w:cstheme="minorHAnsi"/>
          <w:sz w:val="24"/>
          <w:szCs w:val="24"/>
        </w:rPr>
        <w:t>1327</w:t>
      </w:r>
      <w:r w:rsidR="00D52ECD" w:rsidRPr="00D011C7">
        <w:rPr>
          <w:rFonts w:asciiTheme="minorHAnsi" w:hAnsiTheme="minorHAnsi" w:cstheme="minorHAnsi"/>
          <w:sz w:val="24"/>
          <w:szCs w:val="24"/>
        </w:rPr>
        <w:t>)</w:t>
      </w:r>
      <w:r w:rsidR="00500D5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oraz podmiotom, o których mowa w art. 3 ust</w:t>
      </w:r>
      <w:r w:rsidR="005F32A2" w:rsidRPr="00D011C7">
        <w:rPr>
          <w:rFonts w:asciiTheme="minorHAnsi" w:hAnsiTheme="minorHAnsi" w:cstheme="minorHAnsi"/>
          <w:sz w:val="24"/>
          <w:szCs w:val="24"/>
        </w:rPr>
        <w:t>.</w:t>
      </w:r>
      <w:r w:rsidRPr="00D011C7">
        <w:rPr>
          <w:rFonts w:asciiTheme="minorHAnsi" w:hAnsiTheme="minorHAnsi" w:cstheme="minorHAnsi"/>
          <w:sz w:val="24"/>
          <w:szCs w:val="24"/>
        </w:rPr>
        <w:t xml:space="preserve"> 3 tej ustawy</w:t>
      </w:r>
      <w:r w:rsidR="003F12D3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336C0D3" w14:textId="5E868AC3" w:rsidR="00307367" w:rsidRPr="00D011C7" w:rsidRDefault="00307367" w:rsidP="00E73DDE">
      <w:pPr>
        <w:pStyle w:val="Akapitzlist"/>
        <w:numPr>
          <w:ilvl w:val="0"/>
          <w:numId w:val="17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zatrudnia </w:t>
      </w:r>
      <w:r w:rsidR="00F96C4A" w:rsidRPr="00D011C7">
        <w:rPr>
          <w:rFonts w:asciiTheme="minorHAnsi" w:hAnsiTheme="minorHAnsi" w:cstheme="minorHAnsi"/>
          <w:sz w:val="24"/>
          <w:szCs w:val="24"/>
        </w:rPr>
        <w:t>asystent</w:t>
      </w:r>
      <w:r w:rsidR="00F96C4A">
        <w:rPr>
          <w:rFonts w:asciiTheme="minorHAnsi" w:hAnsiTheme="minorHAnsi" w:cstheme="minorHAnsi"/>
          <w:sz w:val="24"/>
          <w:szCs w:val="24"/>
        </w:rPr>
        <w:t>a</w:t>
      </w:r>
      <w:r w:rsidR="00F96C4A" w:rsidRPr="00D011C7">
        <w:rPr>
          <w:rFonts w:asciiTheme="minorHAnsi" w:hAnsiTheme="minorHAnsi" w:cstheme="minorHAnsi"/>
          <w:sz w:val="24"/>
          <w:szCs w:val="24"/>
        </w:rPr>
        <w:t xml:space="preserve"> wskazan</w:t>
      </w:r>
      <w:r w:rsidR="00F96C4A">
        <w:rPr>
          <w:rFonts w:asciiTheme="minorHAnsi" w:hAnsiTheme="minorHAnsi" w:cstheme="minorHAnsi"/>
          <w:sz w:val="24"/>
          <w:szCs w:val="24"/>
        </w:rPr>
        <w:t>ego</w:t>
      </w:r>
      <w:r w:rsidR="00F96C4A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00D57" w:rsidRPr="00D011C7">
        <w:rPr>
          <w:rFonts w:asciiTheme="minorHAnsi" w:hAnsiTheme="minorHAnsi" w:cstheme="minorHAnsi"/>
          <w:sz w:val="24"/>
          <w:szCs w:val="24"/>
        </w:rPr>
        <w:t xml:space="preserve">przez uczestnika </w:t>
      </w:r>
      <w:r w:rsidR="00426F0A" w:rsidRPr="00D011C7">
        <w:rPr>
          <w:rFonts w:asciiTheme="minorHAnsi" w:hAnsiTheme="minorHAnsi" w:cstheme="minorHAnsi"/>
          <w:sz w:val="24"/>
          <w:szCs w:val="24"/>
        </w:rPr>
        <w:t>w formie ustalonej przez gminę/powiat</w:t>
      </w:r>
      <w:r w:rsidRPr="00D011C7">
        <w:rPr>
          <w:rFonts w:asciiTheme="minorHAnsi" w:hAnsiTheme="minorHAnsi" w:cstheme="minorHAnsi"/>
          <w:sz w:val="24"/>
          <w:szCs w:val="24"/>
        </w:rPr>
        <w:t>;</w:t>
      </w:r>
    </w:p>
    <w:p w14:paraId="76904E5E" w14:textId="77777777" w:rsidR="00ED3D63" w:rsidRPr="00ED3D63" w:rsidRDefault="001506B7" w:rsidP="00E73DDE">
      <w:pPr>
        <w:pStyle w:val="Akapitzlist"/>
        <w:numPr>
          <w:ilvl w:val="0"/>
          <w:numId w:val="17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lastRenderedPageBreak/>
        <w:t>nabywa</w:t>
      </w:r>
      <w:r w:rsidRPr="00D011C7">
        <w:rPr>
          <w:sz w:val="24"/>
          <w:szCs w:val="24"/>
        </w:rPr>
        <w:t xml:space="preserve"> </w:t>
      </w:r>
      <w:r w:rsidR="00580F90" w:rsidRPr="00D011C7">
        <w:rPr>
          <w:sz w:val="24"/>
          <w:szCs w:val="24"/>
        </w:rPr>
        <w:t>usługi asystenc</w:t>
      </w:r>
      <w:r w:rsidR="001E6E82">
        <w:rPr>
          <w:sz w:val="24"/>
          <w:szCs w:val="24"/>
        </w:rPr>
        <w:t>ji osobistej</w:t>
      </w:r>
      <w:r w:rsidR="00580F90" w:rsidRPr="00D011C7">
        <w:rPr>
          <w:sz w:val="24"/>
          <w:szCs w:val="24"/>
        </w:rPr>
        <w:t xml:space="preserve"> </w:t>
      </w:r>
      <w:r w:rsidR="00671B00" w:rsidRPr="00D011C7">
        <w:rPr>
          <w:sz w:val="24"/>
          <w:szCs w:val="24"/>
        </w:rPr>
        <w:t>od podmiotów sektora prywatnego, z zastrzeżeniem klauzul społecznych.</w:t>
      </w:r>
    </w:p>
    <w:p w14:paraId="191B65AF" w14:textId="77777777" w:rsidR="007944E1" w:rsidRPr="00D011C7" w:rsidRDefault="00F26555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D3D63">
        <w:rPr>
          <w:rFonts w:asciiTheme="minorHAnsi" w:hAnsiTheme="minorHAnsi" w:cstheme="minorHAnsi"/>
          <w:sz w:val="24"/>
          <w:szCs w:val="24"/>
        </w:rPr>
        <w:t>Decyzj</w:t>
      </w:r>
      <w:r w:rsidR="009D2883" w:rsidRPr="00ED3D63">
        <w:rPr>
          <w:rFonts w:asciiTheme="minorHAnsi" w:hAnsiTheme="minorHAnsi" w:cstheme="minorHAnsi"/>
          <w:sz w:val="24"/>
          <w:szCs w:val="24"/>
        </w:rPr>
        <w:t>ę</w:t>
      </w:r>
      <w:r w:rsidRPr="00ED3D63">
        <w:rPr>
          <w:rFonts w:asciiTheme="minorHAnsi" w:hAnsiTheme="minorHAnsi" w:cstheme="minorHAnsi"/>
          <w:sz w:val="24"/>
          <w:szCs w:val="24"/>
        </w:rPr>
        <w:t xml:space="preserve"> w zakresie wybor</w:t>
      </w:r>
      <w:r w:rsidR="00620623" w:rsidRPr="00ED3D63">
        <w:rPr>
          <w:rFonts w:asciiTheme="minorHAnsi" w:hAnsiTheme="minorHAnsi" w:cstheme="minorHAnsi"/>
          <w:sz w:val="24"/>
          <w:szCs w:val="24"/>
        </w:rPr>
        <w:t>u</w:t>
      </w:r>
      <w:r w:rsidRPr="00ED3D63">
        <w:rPr>
          <w:rFonts w:asciiTheme="minorHAnsi" w:hAnsiTheme="minorHAnsi" w:cstheme="minorHAnsi"/>
          <w:sz w:val="24"/>
          <w:szCs w:val="24"/>
        </w:rPr>
        <w:t xml:space="preserve"> formy zatrudnienia asystentów podejmuje </w:t>
      </w:r>
      <w:r w:rsidR="00DA3086">
        <w:rPr>
          <w:rFonts w:asciiTheme="minorHAnsi" w:hAnsiTheme="minorHAnsi" w:cstheme="minorHAnsi"/>
          <w:sz w:val="24"/>
          <w:szCs w:val="24"/>
        </w:rPr>
        <w:t>r</w:t>
      </w:r>
      <w:r w:rsidRPr="00ED3D63">
        <w:rPr>
          <w:rFonts w:asciiTheme="minorHAnsi" w:hAnsiTheme="minorHAnsi" w:cstheme="minorHAnsi"/>
          <w:sz w:val="24"/>
          <w:szCs w:val="24"/>
        </w:rPr>
        <w:t>ealizator Programu.</w:t>
      </w:r>
    </w:p>
    <w:p w14:paraId="4B18B607" w14:textId="77777777" w:rsidR="009551B8" w:rsidRPr="00D011C7" w:rsidRDefault="009551B8" w:rsidP="00E73DD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bookmarkStart w:id="55" w:name="_Toc462299089"/>
      <w:r w:rsidRPr="00D011C7">
        <w:rPr>
          <w:rFonts w:asciiTheme="minorHAnsi" w:hAnsiTheme="minorHAnsi" w:cstheme="minorHAnsi"/>
          <w:sz w:val="24"/>
          <w:szCs w:val="24"/>
        </w:rPr>
        <w:t xml:space="preserve">Realizator </w:t>
      </w:r>
      <w:r w:rsidR="008F7D77">
        <w:rPr>
          <w:rFonts w:asciiTheme="minorHAnsi" w:hAnsiTheme="minorHAnsi" w:cstheme="minorHAnsi"/>
          <w:sz w:val="24"/>
          <w:szCs w:val="24"/>
        </w:rPr>
        <w:t xml:space="preserve">Programu </w:t>
      </w:r>
      <w:r w:rsidRPr="00D011C7">
        <w:rPr>
          <w:rFonts w:asciiTheme="minorHAnsi" w:hAnsiTheme="minorHAnsi" w:cstheme="minorHAnsi"/>
          <w:sz w:val="24"/>
          <w:szCs w:val="24"/>
        </w:rPr>
        <w:t xml:space="preserve">obowiązany jest dokonywać </w:t>
      </w:r>
      <w:r w:rsidR="00E55AF9" w:rsidRPr="00D011C7">
        <w:rPr>
          <w:rFonts w:asciiTheme="minorHAnsi" w:hAnsiTheme="minorHAnsi" w:cstheme="minorHAnsi"/>
          <w:sz w:val="24"/>
          <w:szCs w:val="24"/>
        </w:rPr>
        <w:t xml:space="preserve">doraźnych </w:t>
      </w:r>
      <w:r w:rsidRPr="00D011C7">
        <w:rPr>
          <w:rFonts w:asciiTheme="minorHAnsi" w:hAnsiTheme="minorHAnsi" w:cstheme="minorHAnsi"/>
          <w:sz w:val="24"/>
          <w:szCs w:val="24"/>
        </w:rPr>
        <w:t>kontroli i</w:t>
      </w:r>
      <w:r w:rsidR="00ED3D63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monitorowania świadczonych usług</w:t>
      </w:r>
      <w:r w:rsidR="00E55AF9" w:rsidRPr="00D011C7">
        <w:rPr>
          <w:rFonts w:asciiTheme="minorHAnsi" w:hAnsiTheme="minorHAnsi" w:cstheme="minorHAnsi"/>
          <w:sz w:val="24"/>
          <w:szCs w:val="24"/>
        </w:rPr>
        <w:t xml:space="preserve"> asystencji osobistej. Czynności</w:t>
      </w:r>
      <w:r w:rsidR="00C14263">
        <w:rPr>
          <w:rFonts w:asciiTheme="minorHAnsi" w:hAnsiTheme="minorHAnsi" w:cstheme="minorHAnsi"/>
          <w:sz w:val="24"/>
          <w:szCs w:val="24"/>
        </w:rPr>
        <w:t xml:space="preserve"> </w:t>
      </w:r>
      <w:r w:rsidR="00080AFD">
        <w:rPr>
          <w:rFonts w:asciiTheme="minorHAnsi" w:hAnsiTheme="minorHAnsi" w:cstheme="minorHAnsi"/>
          <w:sz w:val="24"/>
          <w:szCs w:val="24"/>
        </w:rPr>
        <w:t xml:space="preserve">w zakresie </w:t>
      </w:r>
      <w:r w:rsidR="00C14263" w:rsidRPr="00EB26D7">
        <w:rPr>
          <w:rFonts w:asciiTheme="minorHAnsi" w:hAnsiTheme="minorHAnsi" w:cstheme="minorHAnsi"/>
          <w:sz w:val="24"/>
          <w:szCs w:val="24"/>
        </w:rPr>
        <w:t>kontroli i monitorowania</w:t>
      </w:r>
      <w:r w:rsidR="00E55AF9" w:rsidRPr="00D011C7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dokonywane </w:t>
      </w:r>
      <w:r w:rsidR="00362721" w:rsidRPr="00D011C7">
        <w:rPr>
          <w:rFonts w:asciiTheme="minorHAnsi" w:hAnsiTheme="minorHAnsi" w:cstheme="minorHAnsi"/>
          <w:sz w:val="24"/>
          <w:szCs w:val="24"/>
        </w:rPr>
        <w:t xml:space="preserve">i </w:t>
      </w:r>
      <w:r w:rsidR="00362721" w:rsidRPr="005D7BA2">
        <w:rPr>
          <w:rFonts w:asciiTheme="minorHAnsi" w:hAnsiTheme="minorHAnsi" w:cstheme="minorHAnsi"/>
          <w:sz w:val="24"/>
          <w:szCs w:val="24"/>
        </w:rPr>
        <w:t xml:space="preserve">dokumentowane </w:t>
      </w:r>
      <w:r w:rsidRPr="00D011C7">
        <w:rPr>
          <w:rFonts w:asciiTheme="minorHAnsi" w:hAnsiTheme="minorHAnsi" w:cstheme="minorHAnsi"/>
          <w:sz w:val="24"/>
          <w:szCs w:val="24"/>
        </w:rPr>
        <w:t>są bezpośrednio w miejscu realizacji usług</w:t>
      </w:r>
      <w:r w:rsidR="00080AFD">
        <w:rPr>
          <w:rFonts w:asciiTheme="minorHAnsi" w:hAnsiTheme="minorHAnsi" w:cstheme="minorHAnsi"/>
          <w:sz w:val="24"/>
          <w:szCs w:val="24"/>
        </w:rPr>
        <w:t xml:space="preserve"> asystencji osobistej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0E0C0103" w14:textId="77777777" w:rsidR="00DD3077" w:rsidRPr="005570E6" w:rsidRDefault="00DD3077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7D8F9B17" w14:textId="77777777" w:rsidR="00677C49" w:rsidRPr="00D011C7" w:rsidRDefault="00F86B4D" w:rsidP="00862FE3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56" w:name="_Toc11156368"/>
      <w:bookmarkStart w:id="57" w:name="_Toc11157014"/>
      <w:bookmarkStart w:id="58" w:name="_Toc13231233"/>
      <w:bookmarkStart w:id="59" w:name="_Toc14098676"/>
      <w:bookmarkStart w:id="60" w:name="_Toc14163159"/>
      <w:bookmarkStart w:id="61" w:name="_Toc14779256"/>
      <w:bookmarkStart w:id="62" w:name="_Toc14868078"/>
      <w:bookmarkStart w:id="63" w:name="_Toc81227455"/>
      <w:bookmarkStart w:id="64" w:name="_Toc84328136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V. </w:t>
      </w:r>
      <w:bookmarkEnd w:id="55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Kwalifikowalność kosztów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93DBABE" w14:textId="77777777" w:rsidR="00A414B6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Ze środków </w:t>
      </w:r>
      <w:r w:rsidR="00721AA9">
        <w:rPr>
          <w:rFonts w:asciiTheme="minorHAnsi" w:hAnsiTheme="minorHAnsi" w:cstheme="minorHAnsi"/>
          <w:sz w:val="24"/>
          <w:szCs w:val="24"/>
        </w:rPr>
        <w:t>Funduszu</w:t>
      </w:r>
      <w:r w:rsidR="00721AA9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będą pokrywane koszty związane bezpośrednio z</w:t>
      </w:r>
      <w:r w:rsidR="005D7BA2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realizacją usług </w:t>
      </w:r>
      <w:r w:rsidR="00603E5A" w:rsidRPr="00D011C7">
        <w:rPr>
          <w:rFonts w:asciiTheme="minorHAnsi" w:hAnsiTheme="minorHAnsi" w:cstheme="minorHAnsi"/>
          <w:sz w:val="24"/>
          <w:szCs w:val="24"/>
        </w:rPr>
        <w:t>asystencji osobistej</w:t>
      </w:r>
      <w:r w:rsidR="0023335D">
        <w:rPr>
          <w:rFonts w:asciiTheme="minorHAnsi" w:hAnsiTheme="minorHAnsi" w:cstheme="minorHAnsi"/>
          <w:sz w:val="24"/>
          <w:szCs w:val="24"/>
        </w:rPr>
        <w:t>, o których mowa w ust. 3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2031C864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Niedozwolone jest podwójne finansowanie tego samego wydatku związanego z realizacją usług asysten</w:t>
      </w:r>
      <w:r w:rsidR="001E6E82">
        <w:rPr>
          <w:rFonts w:asciiTheme="minorHAnsi" w:hAnsiTheme="minorHAnsi" w:cstheme="minorHAnsi"/>
          <w:sz w:val="24"/>
          <w:szCs w:val="24"/>
        </w:rPr>
        <w:t>cji osobistej</w:t>
      </w:r>
      <w:r w:rsidRPr="00D011C7">
        <w:rPr>
          <w:rFonts w:asciiTheme="minorHAnsi" w:hAnsiTheme="minorHAnsi" w:cstheme="minorHAnsi"/>
          <w:sz w:val="24"/>
          <w:szCs w:val="24"/>
        </w:rPr>
        <w:t xml:space="preserve">, zarówno w ramach Programu, jak i w ramach innych programów </w:t>
      </w:r>
      <w:r w:rsidR="005D7BA2">
        <w:rPr>
          <w:rFonts w:asciiTheme="minorHAnsi" w:hAnsiTheme="minorHAnsi" w:cstheme="minorHAnsi"/>
          <w:sz w:val="24"/>
          <w:szCs w:val="24"/>
        </w:rPr>
        <w:t>lub</w:t>
      </w:r>
      <w:r w:rsidRPr="00D011C7">
        <w:rPr>
          <w:rFonts w:asciiTheme="minorHAnsi" w:hAnsiTheme="minorHAnsi" w:cstheme="minorHAnsi"/>
          <w:sz w:val="24"/>
          <w:szCs w:val="24"/>
        </w:rPr>
        <w:t xml:space="preserve"> projektów</w:t>
      </w:r>
      <w:r w:rsidR="00A414B6" w:rsidRPr="00D011C7">
        <w:rPr>
          <w:rFonts w:asciiTheme="minorHAnsi" w:hAnsiTheme="minorHAnsi" w:cstheme="minorHAnsi"/>
          <w:sz w:val="24"/>
          <w:szCs w:val="24"/>
        </w:rPr>
        <w:t xml:space="preserve"> finansowanych ze środków publicznych.</w:t>
      </w:r>
    </w:p>
    <w:p w14:paraId="30E1751A" w14:textId="77777777" w:rsidR="00677C49" w:rsidRPr="00EB26D7" w:rsidRDefault="00B37AB9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EB26D7">
        <w:rPr>
          <w:rFonts w:asciiTheme="minorHAnsi" w:hAnsiTheme="minorHAnsi" w:cstheme="minorHAnsi"/>
          <w:sz w:val="24"/>
          <w:szCs w:val="24"/>
        </w:rPr>
        <w:t>Kosztami związanymi bezpośrednio z realizacją usług asystencji osobistej są</w:t>
      </w:r>
      <w:r w:rsidR="00F14183" w:rsidRPr="00EB26D7">
        <w:rPr>
          <w:rFonts w:asciiTheme="minorHAnsi" w:hAnsiTheme="minorHAnsi" w:cstheme="minorHAnsi"/>
          <w:sz w:val="24"/>
          <w:szCs w:val="24"/>
        </w:rPr>
        <w:t>:</w:t>
      </w:r>
    </w:p>
    <w:p w14:paraId="545638F1" w14:textId="77777777" w:rsidR="00677C49" w:rsidRPr="00D011C7" w:rsidRDefault="00F86B4D" w:rsidP="00E73DDE">
      <w:pPr>
        <w:pStyle w:val="Akapitzlist"/>
        <w:numPr>
          <w:ilvl w:val="0"/>
          <w:numId w:val="14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wynagrodzenie asystent</w:t>
      </w:r>
      <w:r w:rsidR="00F26555" w:rsidRPr="00D011C7">
        <w:rPr>
          <w:rFonts w:asciiTheme="minorHAnsi" w:hAnsiTheme="minorHAnsi" w:cstheme="minorHAnsi"/>
          <w:sz w:val="24"/>
          <w:szCs w:val="24"/>
        </w:rPr>
        <w:t>a</w:t>
      </w:r>
      <w:r w:rsidR="00F26555" w:rsidRPr="00D011C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="00E4478E" w:rsidRPr="00D011C7">
        <w:rPr>
          <w:rFonts w:asciiTheme="minorHAnsi" w:hAnsiTheme="minorHAnsi" w:cstheme="minorHAnsi"/>
          <w:sz w:val="24"/>
          <w:szCs w:val="24"/>
        </w:rPr>
        <w:t>za wykonaną usługę</w:t>
      </w:r>
      <w:r w:rsidR="00F26555" w:rsidRPr="00D011C7">
        <w:rPr>
          <w:rFonts w:asciiTheme="minorHAnsi" w:hAnsiTheme="minorHAnsi" w:cstheme="minorHAnsi"/>
          <w:sz w:val="24"/>
          <w:szCs w:val="24"/>
        </w:rPr>
        <w:t xml:space="preserve"> asystencji osobistej</w:t>
      </w:r>
      <w:r w:rsidRPr="00D011C7">
        <w:rPr>
          <w:rFonts w:asciiTheme="minorHAnsi" w:hAnsiTheme="minorHAnsi" w:cstheme="minorHAnsi"/>
          <w:sz w:val="24"/>
          <w:szCs w:val="24"/>
        </w:rPr>
        <w:t>;</w:t>
      </w:r>
    </w:p>
    <w:p w14:paraId="0AD34EDE" w14:textId="77777777" w:rsidR="00677C49" w:rsidRPr="00D011C7" w:rsidRDefault="00B37AB9" w:rsidP="00E73DDE">
      <w:pPr>
        <w:pStyle w:val="Akapitzlist"/>
        <w:numPr>
          <w:ilvl w:val="0"/>
          <w:numId w:val="14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B26D7">
        <w:rPr>
          <w:rFonts w:asciiTheme="minorHAnsi" w:hAnsiTheme="minorHAnsi" w:cstheme="minorHAnsi"/>
          <w:sz w:val="24"/>
          <w:szCs w:val="24"/>
        </w:rPr>
        <w:t>koszt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sz w:val="24"/>
          <w:szCs w:val="24"/>
        </w:rPr>
        <w:t>zakup</w:t>
      </w:r>
      <w:r w:rsidR="005833D2">
        <w:rPr>
          <w:rFonts w:asciiTheme="minorHAnsi" w:hAnsiTheme="minorHAnsi" w:cstheme="minorHAnsi"/>
          <w:sz w:val="24"/>
          <w:szCs w:val="24"/>
        </w:rPr>
        <w:t>u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CE53FC" w:rsidRPr="00D011C7">
        <w:rPr>
          <w:rFonts w:asciiTheme="minorHAnsi" w:hAnsiTheme="minorHAnsi" w:cstheme="minorHAnsi"/>
          <w:sz w:val="24"/>
          <w:szCs w:val="24"/>
        </w:rPr>
        <w:t xml:space="preserve">jednorazowych 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biletów komunikacji publicznej/prywatnej </w:t>
      </w:r>
      <w:r w:rsidR="00E85A14" w:rsidRPr="00D011C7">
        <w:rPr>
          <w:rFonts w:asciiTheme="minorHAnsi" w:hAnsiTheme="minorHAnsi" w:cstheme="minorHAnsi"/>
          <w:sz w:val="24"/>
          <w:szCs w:val="24"/>
        </w:rPr>
        <w:t xml:space="preserve">dla asystenta towarzyszącego uczestnikowi 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oraz 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koszt </w:t>
      </w:r>
      <w:r w:rsidR="005D188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przejazdów </w:t>
      </w:r>
      <w:r w:rsidR="007610B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asystentów 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własnym/</w:t>
      </w:r>
      <w:r w:rsidR="007B73E9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udostępnionym przez osobę trzecią/</w:t>
      </w:r>
      <w:r w:rsidR="00F86B4D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innym środkiem transportu np. taksówką w związku z wyjazdami, które dotyczą realizacji usług wymienionych w treści Programu</w:t>
      </w:r>
      <w:r w:rsidR="009A44DF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78561E7" w14:textId="77777777" w:rsidR="003B5237" w:rsidRPr="00D011C7" w:rsidRDefault="00B37AB9" w:rsidP="00E73DDE">
      <w:pPr>
        <w:pStyle w:val="Akapitzlist"/>
        <w:numPr>
          <w:ilvl w:val="0"/>
          <w:numId w:val="14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B26D7">
        <w:rPr>
          <w:rFonts w:asciiTheme="minorHAnsi" w:hAnsiTheme="minorHAnsi" w:cstheme="minorHAnsi"/>
          <w:sz w:val="24"/>
          <w:szCs w:val="24"/>
        </w:rPr>
        <w:t>koszt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3B5237" w:rsidRPr="00D011C7">
        <w:rPr>
          <w:rFonts w:asciiTheme="minorHAnsi" w:hAnsiTheme="minorHAnsi" w:cstheme="minorHAnsi"/>
          <w:sz w:val="24"/>
          <w:szCs w:val="24"/>
        </w:rPr>
        <w:t>zakupu biletów wstępu na wydarzenia kulturalne, rozrywkowe, sportowe lub społeczne itp. dla asystenta towar</w:t>
      </w:r>
      <w:r w:rsidR="00465117" w:rsidRPr="00D011C7">
        <w:rPr>
          <w:rFonts w:asciiTheme="minorHAnsi" w:hAnsiTheme="minorHAnsi" w:cstheme="minorHAnsi"/>
          <w:sz w:val="24"/>
          <w:szCs w:val="24"/>
        </w:rPr>
        <w:t>zyszącego uczestnikowi</w:t>
      </w:r>
      <w:r w:rsidR="003B5237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0309D129" w14:textId="77777777" w:rsidR="000C7923" w:rsidRPr="00D011C7" w:rsidRDefault="00F86B4D" w:rsidP="00E73DDE">
      <w:pPr>
        <w:pStyle w:val="Akapitzlist"/>
        <w:numPr>
          <w:ilvl w:val="0"/>
          <w:numId w:val="14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koszt ubezpieczeń OC </w:t>
      </w:r>
      <w:r w:rsidR="00E4478E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oraz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NNW asystentów związanych ze świadczeniem usług asysten</w:t>
      </w:r>
      <w:r w:rsidR="001E6E82">
        <w:rPr>
          <w:rFonts w:asciiTheme="minorHAnsi" w:hAnsiTheme="minorHAnsi" w:cstheme="minorHAnsi"/>
          <w:color w:val="000000" w:themeColor="text1"/>
          <w:sz w:val="24"/>
          <w:szCs w:val="24"/>
        </w:rPr>
        <w:t>cji osobistej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 w wysokości nie</w:t>
      </w:r>
      <w:r w:rsidR="005D7BA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większej niż 150 zł rocznie</w:t>
      </w:r>
      <w:r w:rsidR="00DA3086">
        <w:rPr>
          <w:rFonts w:asciiTheme="minorHAnsi" w:hAnsiTheme="minorHAnsi" w:cstheme="minorHAnsi"/>
          <w:color w:val="000000" w:themeColor="text1"/>
          <w:sz w:val="24"/>
          <w:szCs w:val="24"/>
        </w:rPr>
        <w:t>, przy czym zapewnienie ubezpieczenia OC jest obowiązkiem realizatora Programu</w:t>
      </w:r>
      <w:r w:rsidR="0071311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2AA9B723" w14:textId="77777777" w:rsidR="00AD37D4" w:rsidRDefault="0080681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Koszty, o których mowa </w:t>
      </w:r>
      <w:r w:rsidR="005833D2">
        <w:rPr>
          <w:rFonts w:asciiTheme="minorHAnsi" w:hAnsiTheme="minorHAnsi" w:cstheme="minorHAnsi"/>
          <w:sz w:val="24"/>
          <w:szCs w:val="24"/>
        </w:rPr>
        <w:t xml:space="preserve">w </w:t>
      </w:r>
      <w:r w:rsidRPr="00D011C7">
        <w:rPr>
          <w:rFonts w:asciiTheme="minorHAnsi" w:hAnsiTheme="minorHAnsi" w:cstheme="minorHAnsi"/>
          <w:sz w:val="24"/>
          <w:szCs w:val="24"/>
        </w:rPr>
        <w:t>ust.</w:t>
      </w:r>
      <w:r w:rsidR="0089214D" w:rsidRPr="00D011C7">
        <w:rPr>
          <w:rFonts w:asciiTheme="minorHAnsi" w:hAnsiTheme="minorHAnsi" w:cstheme="minorHAnsi"/>
          <w:sz w:val="24"/>
          <w:szCs w:val="24"/>
        </w:rPr>
        <w:t xml:space="preserve"> 3 </w:t>
      </w:r>
      <w:r w:rsidRPr="00D011C7">
        <w:rPr>
          <w:rFonts w:asciiTheme="minorHAnsi" w:hAnsiTheme="minorHAnsi" w:cstheme="minorHAnsi"/>
          <w:sz w:val="24"/>
          <w:szCs w:val="24"/>
        </w:rPr>
        <w:t xml:space="preserve">pkt </w:t>
      </w:r>
      <w:r w:rsidR="0023335D">
        <w:rPr>
          <w:rFonts w:asciiTheme="minorHAnsi" w:hAnsiTheme="minorHAnsi" w:cstheme="minorHAnsi"/>
          <w:sz w:val="24"/>
          <w:szCs w:val="24"/>
        </w:rPr>
        <w:t>2</w:t>
      </w:r>
      <w:r w:rsidRPr="00D011C7">
        <w:rPr>
          <w:rFonts w:asciiTheme="minorHAnsi" w:hAnsiTheme="minorHAnsi" w:cstheme="minorHAnsi"/>
          <w:sz w:val="24"/>
          <w:szCs w:val="24"/>
        </w:rPr>
        <w:t xml:space="preserve"> i </w:t>
      </w:r>
      <w:r w:rsidR="0023335D">
        <w:rPr>
          <w:rFonts w:asciiTheme="minorHAnsi" w:hAnsiTheme="minorHAnsi" w:cstheme="minorHAnsi"/>
          <w:sz w:val="24"/>
          <w:szCs w:val="24"/>
        </w:rPr>
        <w:t>3</w:t>
      </w:r>
      <w:r w:rsidR="003F12D3" w:rsidRPr="00D011C7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mogą </w:t>
      </w:r>
      <w:r w:rsidR="005D7BA2">
        <w:rPr>
          <w:rFonts w:asciiTheme="minorHAnsi" w:hAnsiTheme="minorHAnsi" w:cstheme="minorHAnsi"/>
          <w:sz w:val="24"/>
          <w:szCs w:val="24"/>
        </w:rPr>
        <w:t>zostać uwzględnione</w:t>
      </w:r>
      <w:r w:rsidRPr="00D011C7">
        <w:rPr>
          <w:rFonts w:asciiTheme="minorHAnsi" w:hAnsiTheme="minorHAnsi" w:cstheme="minorHAnsi"/>
          <w:sz w:val="24"/>
          <w:szCs w:val="24"/>
        </w:rPr>
        <w:t xml:space="preserve"> w wysokości</w:t>
      </w:r>
      <w:r w:rsidR="00AD37D4">
        <w:rPr>
          <w:rFonts w:asciiTheme="minorHAnsi" w:hAnsiTheme="minorHAnsi" w:cstheme="minorHAnsi"/>
          <w:sz w:val="24"/>
          <w:szCs w:val="24"/>
        </w:rPr>
        <w:t>:</w:t>
      </w:r>
    </w:p>
    <w:p w14:paraId="4BE377C2" w14:textId="77777777" w:rsidR="00AD37D4" w:rsidRDefault="00AD37D4" w:rsidP="00E73DDE">
      <w:pPr>
        <w:pStyle w:val="Akapitzlist"/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1)</w:t>
      </w:r>
      <w:r>
        <w:rPr>
          <w:rFonts w:asciiTheme="minorHAnsi" w:hAnsiTheme="minorHAnsi" w:cstheme="minorHAnsi"/>
          <w:sz w:val="24"/>
          <w:szCs w:val="24"/>
        </w:rPr>
        <w:tab/>
      </w:r>
      <w:r w:rsidR="0080681D" w:rsidRPr="00D011C7">
        <w:rPr>
          <w:rFonts w:asciiTheme="minorHAnsi" w:hAnsiTheme="minorHAnsi" w:cstheme="minorHAnsi"/>
          <w:sz w:val="24"/>
          <w:szCs w:val="24"/>
        </w:rPr>
        <w:t>nie większej niż 300 zł miesięcznie</w:t>
      </w:r>
      <w:r w:rsidR="00E85A14" w:rsidRPr="00D011C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="00E85A14" w:rsidRPr="00D011C7">
        <w:rPr>
          <w:rFonts w:asciiTheme="minorHAnsi" w:hAnsiTheme="minorHAnsi" w:cstheme="minorHAnsi"/>
          <w:sz w:val="24"/>
          <w:szCs w:val="24"/>
        </w:rPr>
        <w:t>na asystenta wykonującego usługę asystencji osobistej dla jednej osoby niepełnosprawnej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7076273D" w14:textId="77777777" w:rsidR="0080681D" w:rsidRPr="00D011C7" w:rsidRDefault="00AD37D4" w:rsidP="00E73DDE">
      <w:pPr>
        <w:pStyle w:val="Akapitzlist"/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>
        <w:rPr>
          <w:rFonts w:asciiTheme="minorHAnsi" w:hAnsiTheme="minorHAnsi" w:cstheme="minorHAnsi"/>
          <w:sz w:val="24"/>
          <w:szCs w:val="24"/>
        </w:rPr>
        <w:tab/>
      </w:r>
      <w:r w:rsidRPr="00AD37D4">
        <w:rPr>
          <w:rFonts w:asciiTheme="minorHAnsi" w:hAnsiTheme="minorHAnsi" w:cstheme="minorHAnsi"/>
          <w:sz w:val="24"/>
          <w:szCs w:val="24"/>
        </w:rPr>
        <w:t>nie większej niż</w:t>
      </w:r>
      <w:r w:rsidR="00E85A14" w:rsidRPr="00D011C7">
        <w:rPr>
          <w:rFonts w:asciiTheme="minorHAnsi" w:hAnsiTheme="minorHAnsi" w:cstheme="minorHAnsi"/>
          <w:sz w:val="24"/>
          <w:szCs w:val="24"/>
        </w:rPr>
        <w:t xml:space="preserve"> 500 zł </w:t>
      </w:r>
      <w:r w:rsidR="005D7BA2">
        <w:rPr>
          <w:rFonts w:asciiTheme="minorHAnsi" w:hAnsiTheme="minorHAnsi" w:cstheme="minorHAnsi"/>
          <w:sz w:val="24"/>
          <w:szCs w:val="24"/>
        </w:rPr>
        <w:t xml:space="preserve">miesięcznie </w:t>
      </w:r>
      <w:r>
        <w:rPr>
          <w:rFonts w:asciiTheme="minorHAnsi" w:hAnsiTheme="minorHAnsi" w:cstheme="minorHAnsi"/>
          <w:sz w:val="24"/>
          <w:szCs w:val="24"/>
        </w:rPr>
        <w:t>na</w:t>
      </w:r>
      <w:r w:rsidR="00E85A14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D7BA2">
        <w:rPr>
          <w:rFonts w:asciiTheme="minorHAnsi" w:hAnsiTheme="minorHAnsi" w:cstheme="minorHAnsi"/>
          <w:sz w:val="24"/>
          <w:szCs w:val="24"/>
        </w:rPr>
        <w:t>asystenta</w:t>
      </w:r>
      <w:r w:rsidR="00ED3D63">
        <w:rPr>
          <w:rFonts w:asciiTheme="minorHAnsi" w:hAnsiTheme="minorHAnsi" w:cstheme="minorHAnsi"/>
          <w:sz w:val="24"/>
          <w:szCs w:val="24"/>
        </w:rPr>
        <w:t xml:space="preserve"> pod warunkiem, że </w:t>
      </w:r>
      <w:r w:rsidR="00E85A14" w:rsidRPr="00D011C7">
        <w:rPr>
          <w:rFonts w:asciiTheme="minorHAnsi" w:hAnsiTheme="minorHAnsi" w:cstheme="minorHAnsi"/>
          <w:sz w:val="24"/>
          <w:szCs w:val="24"/>
        </w:rPr>
        <w:t>wykonuj</w:t>
      </w:r>
      <w:r w:rsidR="00CD66F9">
        <w:rPr>
          <w:rFonts w:asciiTheme="minorHAnsi" w:hAnsiTheme="minorHAnsi" w:cstheme="minorHAnsi"/>
          <w:sz w:val="24"/>
          <w:szCs w:val="24"/>
        </w:rPr>
        <w:t>e on</w:t>
      </w:r>
      <w:r w:rsidR="00E85A14" w:rsidRPr="00D011C7">
        <w:rPr>
          <w:rFonts w:asciiTheme="minorHAnsi" w:hAnsiTheme="minorHAnsi" w:cstheme="minorHAnsi"/>
          <w:sz w:val="24"/>
          <w:szCs w:val="24"/>
        </w:rPr>
        <w:t xml:space="preserve"> usługę asystencji osobistej dla więcej niż jednej osoby niepełnosprawnej</w:t>
      </w:r>
      <w:r w:rsidRPr="00AD37D4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oraz gdy, </w:t>
      </w:r>
      <w:r w:rsidRPr="00AD37D4">
        <w:rPr>
          <w:rFonts w:asciiTheme="minorHAnsi" w:hAnsiTheme="minorHAnsi" w:cstheme="minorHAnsi"/>
          <w:sz w:val="24"/>
          <w:szCs w:val="24"/>
        </w:rPr>
        <w:lastRenderedPageBreak/>
        <w:t>koszty te związane są ze świadczeniem usług asystencji osobistej dla więcej niż jednej osoby</w:t>
      </w:r>
      <w:r w:rsidR="005833D2">
        <w:rPr>
          <w:rFonts w:asciiTheme="minorHAnsi" w:hAnsiTheme="minorHAnsi" w:cstheme="minorHAnsi"/>
          <w:sz w:val="24"/>
          <w:szCs w:val="24"/>
        </w:rPr>
        <w:t xml:space="preserve"> niepełnosprawnej</w:t>
      </w:r>
      <w:r w:rsidR="0080681D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59C8CEA8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Koszty będą kwalifikowane, </w:t>
      </w:r>
      <w:r w:rsidR="003F12D3" w:rsidRPr="00D011C7">
        <w:rPr>
          <w:rFonts w:asciiTheme="minorHAnsi" w:hAnsiTheme="minorHAnsi" w:cstheme="minorHAnsi"/>
          <w:sz w:val="24"/>
          <w:szCs w:val="24"/>
        </w:rPr>
        <w:t>jeżeli</w:t>
      </w:r>
      <w:r w:rsidRPr="00D011C7">
        <w:rPr>
          <w:rFonts w:asciiTheme="minorHAnsi" w:hAnsiTheme="minorHAnsi" w:cstheme="minorHAnsi"/>
          <w:sz w:val="24"/>
          <w:szCs w:val="24"/>
        </w:rPr>
        <w:t>:</w:t>
      </w:r>
    </w:p>
    <w:p w14:paraId="07ACD7EE" w14:textId="77777777" w:rsidR="00677C49" w:rsidRPr="00D011C7" w:rsidRDefault="000D2142" w:rsidP="00E73DDE">
      <w:pPr>
        <w:pStyle w:val="Akapitzlist"/>
        <w:numPr>
          <w:ilvl w:val="0"/>
          <w:numId w:val="1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z</w:t>
      </w:r>
      <w:r w:rsidR="00DC0461" w:rsidRPr="00D011C7">
        <w:rPr>
          <w:rFonts w:asciiTheme="minorHAnsi" w:hAnsiTheme="minorHAnsi" w:cstheme="minorHAnsi"/>
          <w:sz w:val="24"/>
          <w:szCs w:val="24"/>
        </w:rPr>
        <w:t xml:space="preserve"> usług</w:t>
      </w:r>
      <w:r w:rsidR="005D7BA2">
        <w:rPr>
          <w:rFonts w:asciiTheme="minorHAnsi" w:hAnsiTheme="minorHAnsi" w:cstheme="minorHAnsi"/>
          <w:sz w:val="24"/>
          <w:szCs w:val="24"/>
        </w:rPr>
        <w:t>i</w:t>
      </w:r>
      <w:r w:rsidR="00DC0461" w:rsidRPr="00D011C7">
        <w:rPr>
          <w:rFonts w:asciiTheme="minorHAnsi" w:hAnsiTheme="minorHAnsi" w:cstheme="minorHAnsi"/>
          <w:sz w:val="24"/>
          <w:szCs w:val="24"/>
        </w:rPr>
        <w:t xml:space="preserve"> asystencji osobistej </w:t>
      </w:r>
      <w:r w:rsidR="00934C78" w:rsidRPr="00D011C7">
        <w:rPr>
          <w:rFonts w:asciiTheme="minorHAnsi" w:hAnsiTheme="minorHAnsi" w:cstheme="minorHAnsi"/>
          <w:sz w:val="24"/>
          <w:szCs w:val="24"/>
        </w:rPr>
        <w:t xml:space="preserve">u jednego asystenta </w:t>
      </w:r>
      <w:r w:rsidR="00DC0461" w:rsidRPr="00D011C7">
        <w:rPr>
          <w:rFonts w:asciiTheme="minorHAnsi" w:hAnsiTheme="minorHAnsi" w:cstheme="minorHAnsi"/>
          <w:sz w:val="24"/>
          <w:szCs w:val="24"/>
        </w:rPr>
        <w:t xml:space="preserve">w tym samym czasie będzie korzystać </w:t>
      </w:r>
      <w:r w:rsidR="00B2074B">
        <w:rPr>
          <w:rFonts w:asciiTheme="minorHAnsi" w:hAnsiTheme="minorHAnsi" w:cstheme="minorHAnsi"/>
          <w:sz w:val="24"/>
          <w:szCs w:val="24"/>
        </w:rPr>
        <w:t>jeden</w:t>
      </w:r>
      <w:r w:rsidR="00DC0461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713116" w:rsidRPr="00D011C7">
        <w:rPr>
          <w:rFonts w:asciiTheme="minorHAnsi" w:hAnsiTheme="minorHAnsi" w:cstheme="minorHAnsi"/>
          <w:sz w:val="24"/>
          <w:szCs w:val="24"/>
        </w:rPr>
        <w:t>uczestnik</w:t>
      </w:r>
      <w:r w:rsidR="00F86B4D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0CE47139" w14:textId="77777777" w:rsidR="00F3338C" w:rsidRPr="00D011C7" w:rsidRDefault="00F3338C" w:rsidP="00E73DDE">
      <w:pPr>
        <w:pStyle w:val="Akapitzlist"/>
        <w:numPr>
          <w:ilvl w:val="0"/>
          <w:numId w:val="1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koszt </w:t>
      </w:r>
      <w:r w:rsidR="005D188D" w:rsidRPr="00D011C7">
        <w:rPr>
          <w:rFonts w:asciiTheme="minorHAnsi" w:hAnsiTheme="minorHAnsi" w:cstheme="minorHAnsi"/>
          <w:sz w:val="24"/>
          <w:szCs w:val="24"/>
        </w:rPr>
        <w:t xml:space="preserve">przejazdu </w:t>
      </w:r>
      <w:r w:rsidR="009C63E6">
        <w:rPr>
          <w:rFonts w:asciiTheme="minorHAnsi" w:hAnsiTheme="minorHAnsi" w:cstheme="minorHAnsi"/>
          <w:sz w:val="24"/>
          <w:szCs w:val="24"/>
        </w:rPr>
        <w:t xml:space="preserve">asystentów </w:t>
      </w:r>
      <w:r w:rsidRPr="00D011C7">
        <w:rPr>
          <w:rFonts w:asciiTheme="minorHAnsi" w:hAnsiTheme="minorHAnsi" w:cstheme="minorHAnsi"/>
          <w:sz w:val="24"/>
          <w:szCs w:val="24"/>
        </w:rPr>
        <w:t>własnym/</w:t>
      </w:r>
      <w:r w:rsidR="005D188D" w:rsidRPr="00D011C7">
        <w:rPr>
          <w:rFonts w:asciiTheme="minorHAnsi" w:hAnsiTheme="minorHAnsi" w:cstheme="minorHAnsi"/>
          <w:sz w:val="24"/>
          <w:szCs w:val="24"/>
        </w:rPr>
        <w:t>udostępnionym przez osobę trzecią/</w:t>
      </w:r>
      <w:r w:rsidRPr="00D011C7">
        <w:rPr>
          <w:rFonts w:asciiTheme="minorHAnsi" w:hAnsiTheme="minorHAnsi" w:cstheme="minorHAnsi"/>
          <w:sz w:val="24"/>
          <w:szCs w:val="24"/>
        </w:rPr>
        <w:t>innym środkiem transportu np. taksówką w związku z wyjazdami, które dotyczą realizacji usług wymienionych w treści Programu</w:t>
      </w:r>
      <w:r w:rsidR="009C63E6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jest wliczony w czas pracy asystenta </w:t>
      </w:r>
      <w:r w:rsidR="00AA4611">
        <w:rPr>
          <w:rFonts w:asciiTheme="minorHAnsi" w:hAnsiTheme="minorHAnsi" w:cstheme="minorHAnsi"/>
          <w:color w:val="000000"/>
          <w:sz w:val="24"/>
          <w:szCs w:val="24"/>
        </w:rPr>
        <w:t>wyłącznie</w:t>
      </w:r>
      <w:r w:rsidR="00AA4611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w przypadku </w:t>
      </w:r>
      <w:r w:rsidR="009327E4">
        <w:rPr>
          <w:rFonts w:asciiTheme="minorHAnsi" w:hAnsiTheme="minorHAnsi" w:cstheme="minorHAnsi"/>
          <w:color w:val="000000"/>
          <w:sz w:val="24"/>
          <w:szCs w:val="24"/>
        </w:rPr>
        <w:t>jednoczesnego przejazdu asystenta i</w:t>
      </w:r>
      <w:r w:rsidR="009327E4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uczestnika;</w:t>
      </w:r>
    </w:p>
    <w:p w14:paraId="32D84E2E" w14:textId="77777777" w:rsidR="00677C49" w:rsidRPr="00D011C7" w:rsidRDefault="00F86B4D" w:rsidP="00E73DDE">
      <w:pPr>
        <w:pStyle w:val="Akapitzlist"/>
        <w:numPr>
          <w:ilvl w:val="0"/>
          <w:numId w:val="1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będzie prowadzona ewidencja biletów komunikacji publicznej/prywatnej jednorazowych, zawierająca m.in. informacje dotyczące: daty pobrania biletów, liczby pobranych biletów, danych asystenta, daty i celu podróży</w:t>
      </w:r>
      <w:r w:rsidR="00234FBD">
        <w:rPr>
          <w:rFonts w:asciiTheme="minorHAnsi" w:hAnsiTheme="minorHAnsi" w:cstheme="minorHAnsi"/>
          <w:sz w:val="24"/>
          <w:szCs w:val="24"/>
        </w:rPr>
        <w:t xml:space="preserve"> </w:t>
      </w:r>
      <w:r w:rsidR="005931F4" w:rsidRPr="005931F4">
        <w:rPr>
          <w:rFonts w:asciiTheme="minorHAnsi" w:hAnsiTheme="minorHAnsi" w:cstheme="minorHAnsi"/>
          <w:sz w:val="24"/>
          <w:szCs w:val="24"/>
        </w:rPr>
        <w:t>(załącznik nr 10</w:t>
      </w:r>
      <w:r w:rsidR="005931F4">
        <w:rPr>
          <w:rFonts w:asciiTheme="minorHAnsi" w:hAnsiTheme="minorHAnsi" w:cstheme="minorHAnsi"/>
          <w:sz w:val="24"/>
          <w:szCs w:val="24"/>
        </w:rPr>
        <w:t>a</w:t>
      </w:r>
      <w:r w:rsidR="005931F4" w:rsidRPr="005931F4">
        <w:rPr>
          <w:rFonts w:asciiTheme="minorHAnsi" w:hAnsiTheme="minorHAnsi" w:cstheme="minorHAnsi"/>
          <w:sz w:val="24"/>
          <w:szCs w:val="24"/>
        </w:rPr>
        <w:t xml:space="preserve"> do Programu </w:t>
      </w:r>
      <w:r w:rsidR="00BA5756">
        <w:rPr>
          <w:rFonts w:asciiTheme="minorHAnsi" w:hAnsiTheme="minorHAnsi" w:cstheme="minorHAnsi"/>
          <w:sz w:val="24"/>
          <w:szCs w:val="24"/>
        </w:rPr>
        <w:t>– Wzór ewidencji</w:t>
      </w:r>
      <w:r w:rsidR="00BA5756" w:rsidRPr="00BA5756">
        <w:rPr>
          <w:rFonts w:asciiTheme="minorHAnsi" w:hAnsiTheme="minorHAnsi" w:cstheme="minorHAnsi"/>
          <w:sz w:val="24"/>
          <w:szCs w:val="24"/>
        </w:rPr>
        <w:t xml:space="preserve"> biletów komunikac</w:t>
      </w:r>
      <w:r w:rsidR="0017552D">
        <w:rPr>
          <w:rFonts w:asciiTheme="minorHAnsi" w:hAnsiTheme="minorHAnsi" w:cstheme="minorHAnsi"/>
          <w:sz w:val="24"/>
          <w:szCs w:val="24"/>
        </w:rPr>
        <w:t>yjnych</w:t>
      </w:r>
      <w:r w:rsidR="00BA5756" w:rsidRPr="00BA5756">
        <w:rPr>
          <w:rFonts w:asciiTheme="minorHAnsi" w:hAnsiTheme="minorHAnsi" w:cstheme="minorHAnsi"/>
          <w:sz w:val="24"/>
          <w:szCs w:val="24"/>
        </w:rPr>
        <w:t xml:space="preserve"> w ramach Programu „Asystent osobisty osoby niepełnosprawnej” – edycja 2023</w:t>
      </w:r>
      <w:r w:rsidR="005931F4" w:rsidRPr="005931F4">
        <w:rPr>
          <w:rFonts w:asciiTheme="minorHAnsi" w:hAnsiTheme="minorHAnsi" w:cstheme="minorHAnsi"/>
          <w:sz w:val="24"/>
          <w:szCs w:val="24"/>
        </w:rPr>
        <w:t>)</w:t>
      </w:r>
      <w:r w:rsidRPr="00D011C7">
        <w:rPr>
          <w:rFonts w:asciiTheme="minorHAnsi" w:hAnsiTheme="minorHAnsi" w:cstheme="minorHAnsi"/>
          <w:sz w:val="24"/>
          <w:szCs w:val="24"/>
        </w:rPr>
        <w:t>;</w:t>
      </w:r>
    </w:p>
    <w:p w14:paraId="2F3C1693" w14:textId="77777777" w:rsidR="00677C49" w:rsidRPr="00D011C7" w:rsidRDefault="00F86B4D" w:rsidP="00E73DDE">
      <w:pPr>
        <w:pStyle w:val="Akapitzlist"/>
        <w:numPr>
          <w:ilvl w:val="0"/>
          <w:numId w:val="15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będzie prowadzona ewidencja przebiegu pojazdu stanowiącego własność asystenta</w:t>
      </w:r>
      <w:r w:rsidR="007B73E9" w:rsidRPr="00D011C7">
        <w:rPr>
          <w:rFonts w:asciiTheme="minorHAnsi" w:hAnsiTheme="minorHAnsi" w:cstheme="minorHAnsi"/>
          <w:sz w:val="24"/>
          <w:szCs w:val="24"/>
        </w:rPr>
        <w:t>/udostępnionego przez osobę trzecią</w:t>
      </w:r>
      <w:r w:rsidRPr="00D011C7">
        <w:rPr>
          <w:rFonts w:asciiTheme="minorHAnsi" w:hAnsiTheme="minorHAnsi" w:cstheme="minorHAnsi"/>
          <w:sz w:val="24"/>
          <w:szCs w:val="24"/>
        </w:rPr>
        <w:t xml:space="preserve"> (załącznik nr 1</w:t>
      </w:r>
      <w:r w:rsidR="00F14183">
        <w:rPr>
          <w:rFonts w:asciiTheme="minorHAnsi" w:hAnsiTheme="minorHAnsi" w:cstheme="minorHAnsi"/>
          <w:sz w:val="24"/>
          <w:szCs w:val="24"/>
        </w:rPr>
        <w:t>0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 Programu </w:t>
      </w:r>
      <w:r w:rsidR="00BA5756">
        <w:rPr>
          <w:rFonts w:asciiTheme="minorHAnsi" w:hAnsiTheme="minorHAnsi" w:cstheme="minorHAnsi"/>
          <w:sz w:val="24"/>
          <w:szCs w:val="24"/>
        </w:rPr>
        <w:t>-</w:t>
      </w:r>
      <w:r w:rsidRPr="00D011C7">
        <w:rPr>
          <w:rFonts w:asciiTheme="minorHAnsi" w:hAnsiTheme="minorHAnsi" w:cstheme="minorHAnsi"/>
          <w:sz w:val="24"/>
          <w:szCs w:val="24"/>
        </w:rPr>
        <w:t xml:space="preserve"> Wzór ewidencji przebiegu pojazdu</w:t>
      </w:r>
      <w:r w:rsidR="00BA5756" w:rsidRPr="00BA5756">
        <w:rPr>
          <w:rFonts w:asciiTheme="minorHAnsi" w:hAnsiTheme="minorHAnsi" w:cstheme="minorHAnsi"/>
          <w:sz w:val="24"/>
          <w:szCs w:val="24"/>
        </w:rPr>
        <w:t xml:space="preserve"> w ramach Programu 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 xml:space="preserve">) lub ewidencja kosztów przejazdu innym środkiem transportu np. taksówką, zawierająca następujące informacje: dane asystenta, datę i cel podróży, do której należy dołączyć dowód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poniesienia wydatku np. rachunek, paragon, fakturę dokumentującą ww. przejazd</w:t>
      </w:r>
      <w:r w:rsidR="00197A1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2F3AD367" w14:textId="77777777" w:rsidR="00CF661B" w:rsidRPr="00CF661B" w:rsidRDefault="008A34D7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</w:rPr>
        <w:t>Wydatki będą kwalifikowa</w:t>
      </w:r>
      <w:r w:rsidR="00197A17">
        <w:rPr>
          <w:rFonts w:asciiTheme="minorHAnsi" w:hAnsiTheme="minorHAnsi" w:cstheme="minorHAnsi"/>
          <w:color w:val="000000"/>
          <w:sz w:val="24"/>
        </w:rPr>
        <w:t>l</w:t>
      </w:r>
      <w:r w:rsidRPr="00D011C7">
        <w:rPr>
          <w:rFonts w:asciiTheme="minorHAnsi" w:hAnsiTheme="minorHAnsi" w:cstheme="minorHAnsi"/>
          <w:color w:val="000000"/>
          <w:sz w:val="24"/>
        </w:rPr>
        <w:t xml:space="preserve">ne, jeżeli zostaną poniesione w okresie realizacji </w:t>
      </w:r>
      <w:r w:rsidR="00CF661B">
        <w:rPr>
          <w:rFonts w:asciiTheme="minorHAnsi" w:hAnsiTheme="minorHAnsi" w:cstheme="minorHAnsi"/>
          <w:color w:val="000000"/>
          <w:sz w:val="24"/>
        </w:rPr>
        <w:t>Programu</w:t>
      </w:r>
      <w:r w:rsidRPr="00D011C7">
        <w:rPr>
          <w:rFonts w:asciiTheme="minorHAnsi" w:hAnsiTheme="minorHAnsi" w:cstheme="minorHAnsi"/>
          <w:color w:val="000000"/>
          <w:sz w:val="24"/>
        </w:rPr>
        <w:t xml:space="preserve">, tj. od dnia </w:t>
      </w:r>
      <w:r w:rsidR="00CF661B">
        <w:rPr>
          <w:rFonts w:asciiTheme="minorHAnsi" w:hAnsiTheme="minorHAnsi" w:cstheme="minorHAnsi"/>
          <w:color w:val="000000"/>
          <w:sz w:val="24"/>
        </w:rPr>
        <w:t>1 stycznia 2023 r. do 31 grudnia 2023 r.</w:t>
      </w:r>
    </w:p>
    <w:p w14:paraId="7ECCF3A0" w14:textId="48F7BBF0" w:rsidR="00677C49" w:rsidRPr="00D011C7" w:rsidRDefault="00CF661B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</w:rPr>
        <w:t>W przypadku zawarcia umowy po dniu rozpoczęcia realizacji Programu, wydatki kwalifikowalne poniesione w związku z realizacj</w:t>
      </w:r>
      <w:r w:rsidR="00197A17">
        <w:rPr>
          <w:rFonts w:asciiTheme="minorHAnsi" w:hAnsiTheme="minorHAnsi" w:cstheme="minorHAnsi"/>
          <w:color w:val="000000"/>
          <w:sz w:val="24"/>
        </w:rPr>
        <w:t>ą</w:t>
      </w:r>
      <w:r>
        <w:rPr>
          <w:rFonts w:asciiTheme="minorHAnsi" w:hAnsiTheme="minorHAnsi" w:cstheme="minorHAnsi"/>
          <w:color w:val="000000"/>
          <w:sz w:val="24"/>
        </w:rPr>
        <w:t xml:space="preserve"> Programu od dnia 1 stycznia 2023 r. do dnia </w:t>
      </w:r>
      <w:r w:rsidR="002A6504">
        <w:rPr>
          <w:rFonts w:asciiTheme="minorHAnsi" w:hAnsiTheme="minorHAnsi" w:cstheme="minorHAnsi"/>
          <w:color w:val="000000"/>
          <w:sz w:val="24"/>
        </w:rPr>
        <w:t>zawarcia</w:t>
      </w:r>
      <w:r>
        <w:rPr>
          <w:rFonts w:asciiTheme="minorHAnsi" w:hAnsiTheme="minorHAnsi" w:cstheme="minorHAnsi"/>
          <w:color w:val="000000"/>
          <w:sz w:val="24"/>
        </w:rPr>
        <w:t xml:space="preserve"> umowy</w:t>
      </w:r>
      <w:r w:rsidR="00197A17">
        <w:rPr>
          <w:rFonts w:asciiTheme="minorHAnsi" w:hAnsiTheme="minorHAnsi" w:cstheme="minorHAnsi"/>
          <w:color w:val="000000"/>
          <w:sz w:val="24"/>
        </w:rPr>
        <w:t>,</w:t>
      </w:r>
      <w:r>
        <w:rPr>
          <w:rFonts w:asciiTheme="minorHAnsi" w:hAnsiTheme="minorHAnsi" w:cstheme="minorHAnsi"/>
          <w:color w:val="000000"/>
          <w:sz w:val="24"/>
        </w:rPr>
        <w:t xml:space="preserve"> zostaną zrefundowane ze środków Funduszu.</w:t>
      </w:r>
    </w:p>
    <w:p w14:paraId="17AB3FD5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Za datę </w:t>
      </w:r>
      <w:r w:rsidR="00197A17">
        <w:rPr>
          <w:rFonts w:asciiTheme="minorHAnsi" w:hAnsiTheme="minorHAnsi" w:cstheme="minorHAnsi"/>
          <w:sz w:val="24"/>
          <w:szCs w:val="24"/>
        </w:rPr>
        <w:t>poniesienia</w:t>
      </w:r>
      <w:r w:rsidR="00197A17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kosztu przyjmuje się w przypadku wydatków pieniężnych:</w:t>
      </w:r>
    </w:p>
    <w:p w14:paraId="1FBC87DA" w14:textId="77777777" w:rsidR="00677C49" w:rsidRPr="00D011C7" w:rsidRDefault="00F86B4D" w:rsidP="00E73DDE">
      <w:pPr>
        <w:pStyle w:val="Akapitzlist"/>
        <w:numPr>
          <w:ilvl w:val="0"/>
          <w:numId w:val="4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ponoszonych przelewem lub obciążeniową kartą płatniczą − datę obciążenia rachunku bankowego podmiotu realizującego usług</w:t>
      </w:r>
      <w:r w:rsidR="00637645" w:rsidRPr="00D011C7">
        <w:rPr>
          <w:rFonts w:asciiTheme="minorHAnsi" w:hAnsiTheme="minorHAnsi" w:cstheme="minorHAnsi"/>
          <w:sz w:val="24"/>
          <w:szCs w:val="24"/>
        </w:rPr>
        <w:t>i</w:t>
      </w:r>
      <w:r w:rsidRPr="00D011C7">
        <w:rPr>
          <w:rFonts w:asciiTheme="minorHAnsi" w:hAnsiTheme="minorHAnsi" w:cstheme="minorHAnsi"/>
          <w:sz w:val="24"/>
          <w:szCs w:val="24"/>
        </w:rPr>
        <w:t xml:space="preserve"> asysten</w:t>
      </w:r>
      <w:r w:rsidR="001E6E82">
        <w:rPr>
          <w:rFonts w:asciiTheme="minorHAnsi" w:hAnsiTheme="minorHAnsi" w:cstheme="minorHAnsi"/>
          <w:sz w:val="24"/>
          <w:szCs w:val="24"/>
        </w:rPr>
        <w:t>cji osobistej</w:t>
      </w:r>
      <w:r w:rsidRPr="00D011C7">
        <w:rPr>
          <w:rFonts w:asciiTheme="minorHAnsi" w:hAnsiTheme="minorHAnsi" w:cstheme="minorHAnsi"/>
          <w:sz w:val="24"/>
          <w:szCs w:val="24"/>
        </w:rPr>
        <w:t>, tj. datę księgowania operacji;</w:t>
      </w:r>
    </w:p>
    <w:p w14:paraId="1EB475E3" w14:textId="77777777" w:rsidR="00677C49" w:rsidRPr="00D011C7" w:rsidRDefault="00F86B4D" w:rsidP="00E73DDE">
      <w:pPr>
        <w:pStyle w:val="Akapitzlist"/>
        <w:numPr>
          <w:ilvl w:val="0"/>
          <w:numId w:val="4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ponoszonych kartą kredytową lub </w:t>
      </w:r>
      <w:r w:rsidR="00197A17">
        <w:rPr>
          <w:rFonts w:asciiTheme="minorHAnsi" w:hAnsiTheme="minorHAnsi" w:cstheme="minorHAnsi"/>
          <w:sz w:val="24"/>
          <w:szCs w:val="24"/>
        </w:rPr>
        <w:t>innym</w:t>
      </w:r>
      <w:r w:rsidR="00197A17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instrumentem płatniczym o odroczonej</w:t>
      </w:r>
      <w:r w:rsidR="007C1FB2">
        <w:rPr>
          <w:rFonts w:asciiTheme="minorHAnsi" w:hAnsiTheme="minorHAnsi" w:cstheme="minorHAnsi"/>
          <w:sz w:val="24"/>
          <w:szCs w:val="24"/>
        </w:rPr>
        <w:t xml:space="preserve"> płatności</w:t>
      </w:r>
      <w:r w:rsidRPr="00D011C7">
        <w:rPr>
          <w:rFonts w:asciiTheme="minorHAnsi" w:hAnsiTheme="minorHAnsi" w:cstheme="minorHAnsi"/>
          <w:sz w:val="24"/>
          <w:szCs w:val="24"/>
        </w:rPr>
        <w:t xml:space="preserve"> − datę transakcji skutkującej obciążeniem rachunku karty kredytowej lub </w:t>
      </w:r>
      <w:r w:rsidR="00197A17">
        <w:rPr>
          <w:rFonts w:asciiTheme="minorHAnsi" w:hAnsiTheme="minorHAnsi" w:cstheme="minorHAnsi"/>
          <w:sz w:val="24"/>
          <w:szCs w:val="24"/>
        </w:rPr>
        <w:lastRenderedPageBreak/>
        <w:t>innego</w:t>
      </w:r>
      <w:r w:rsidR="00197A17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instrumentu, pod warunkiem dokonania spłaty tej należności do końca okresu rozliczeniowego danego instrumentu płatniczego</w:t>
      </w:r>
      <w:r w:rsidR="003F12D3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0C1B4814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Środki Funduszu</w:t>
      </w:r>
      <w:r w:rsidR="003F12D3" w:rsidRPr="00D011C7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przyznane na realizację Programu, muszą być wykorzystane zgodnie z </w:t>
      </w:r>
      <w:r w:rsidR="00BD4776" w:rsidRPr="00D011C7">
        <w:rPr>
          <w:rFonts w:asciiTheme="minorHAnsi" w:hAnsiTheme="minorHAnsi" w:cstheme="minorHAnsi"/>
          <w:sz w:val="24"/>
          <w:szCs w:val="24"/>
        </w:rPr>
        <w:t xml:space="preserve">Programem oraz </w:t>
      </w:r>
      <w:r w:rsidRPr="00D011C7">
        <w:rPr>
          <w:rFonts w:asciiTheme="minorHAnsi" w:hAnsiTheme="minorHAnsi" w:cstheme="minorHAnsi"/>
          <w:sz w:val="24"/>
          <w:szCs w:val="24"/>
        </w:rPr>
        <w:t>umową zawartą pomiędzy wojewodą a gminą</w:t>
      </w:r>
      <w:r w:rsidR="00BD4776" w:rsidRPr="00D011C7">
        <w:rPr>
          <w:rFonts w:asciiTheme="minorHAnsi" w:hAnsiTheme="minorHAnsi" w:cstheme="minorHAnsi"/>
          <w:sz w:val="24"/>
          <w:szCs w:val="24"/>
        </w:rPr>
        <w:t>/powiatem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0DA8ED1A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Gminy</w:t>
      </w:r>
      <w:r w:rsidR="00BD4776" w:rsidRPr="00D011C7">
        <w:rPr>
          <w:rFonts w:asciiTheme="minorHAnsi" w:hAnsiTheme="minorHAnsi" w:cstheme="minorHAnsi"/>
          <w:sz w:val="24"/>
          <w:szCs w:val="24"/>
        </w:rPr>
        <w:t>/powiaty</w:t>
      </w:r>
      <w:r w:rsidRPr="00D011C7">
        <w:rPr>
          <w:rFonts w:asciiTheme="minorHAnsi" w:hAnsiTheme="minorHAnsi" w:cstheme="minorHAnsi"/>
          <w:sz w:val="24"/>
          <w:szCs w:val="24"/>
        </w:rPr>
        <w:t>, które uzyskały środki Funduszu, są zobowiązane do ich rozliczenia w sposób i w terminach wskazanych w umowie zawartej z wojewodą, a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także </w:t>
      </w:r>
      <w:r w:rsidR="00B37AB9" w:rsidRPr="00EB26D7">
        <w:rPr>
          <w:rFonts w:asciiTheme="minorHAnsi" w:hAnsiTheme="minorHAnsi" w:cstheme="minorHAnsi"/>
          <w:sz w:val="24"/>
          <w:szCs w:val="24"/>
        </w:rPr>
        <w:t>do</w:t>
      </w:r>
      <w:r w:rsidR="00B37AB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zwrotu niewykorzystanej części przyznanych środków Funduszu w terminach określonych w umowie, zgodnie z ustawą z dnia 23 października 2018 r. o Funduszu Solidarnościowym oraz ustawą z dnia 27 sierpnia 2009 r. o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finansach publicznych </w:t>
      </w:r>
      <w:r w:rsidRPr="00D011C7">
        <w:rPr>
          <w:rFonts w:asciiTheme="minorHAnsi" w:eastAsia="Arial Unicode MS" w:hAnsiTheme="minorHAnsi" w:cstheme="minorHAnsi"/>
          <w:sz w:val="24"/>
          <w:szCs w:val="24"/>
        </w:rPr>
        <w:t>(Dz.</w:t>
      </w:r>
      <w:r w:rsidR="00CD66F9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eastAsia="Arial Unicode MS" w:hAnsiTheme="minorHAnsi" w:cstheme="minorHAnsi"/>
          <w:sz w:val="24"/>
          <w:szCs w:val="24"/>
        </w:rPr>
        <w:t>U.</w:t>
      </w:r>
      <w:r w:rsidR="00CD66F9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eastAsia="Arial Unicode MS" w:hAnsiTheme="minorHAnsi" w:cstheme="minorHAnsi"/>
          <w:sz w:val="24"/>
          <w:szCs w:val="24"/>
        </w:rPr>
        <w:t>z</w:t>
      </w:r>
      <w:r w:rsidR="00CD66F9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eastAsia="Arial Unicode MS" w:hAnsiTheme="minorHAnsi" w:cstheme="minorHAnsi"/>
          <w:sz w:val="24"/>
          <w:szCs w:val="24"/>
        </w:rPr>
        <w:t>202</w:t>
      </w:r>
      <w:r w:rsidR="0033440E" w:rsidRPr="00D011C7">
        <w:rPr>
          <w:rFonts w:asciiTheme="minorHAnsi" w:eastAsia="Arial Unicode MS" w:hAnsiTheme="minorHAnsi" w:cstheme="minorHAnsi"/>
          <w:sz w:val="24"/>
          <w:szCs w:val="24"/>
        </w:rPr>
        <w:t>2</w:t>
      </w:r>
      <w:r w:rsidRPr="00D011C7">
        <w:rPr>
          <w:rFonts w:asciiTheme="minorHAnsi" w:eastAsia="Arial Unicode MS" w:hAnsiTheme="minorHAnsi" w:cstheme="minorHAnsi"/>
          <w:sz w:val="24"/>
          <w:szCs w:val="24"/>
        </w:rPr>
        <w:t xml:space="preserve"> r. poz. </w:t>
      </w:r>
      <w:r w:rsidR="0033440E" w:rsidRPr="00D011C7">
        <w:rPr>
          <w:rFonts w:asciiTheme="minorHAnsi" w:eastAsia="Arial Unicode MS" w:hAnsiTheme="minorHAnsi" w:cstheme="minorHAnsi"/>
          <w:sz w:val="24"/>
          <w:szCs w:val="24"/>
        </w:rPr>
        <w:t>1634</w:t>
      </w:r>
      <w:r w:rsidR="001D2223" w:rsidRPr="00D011C7">
        <w:rPr>
          <w:rFonts w:asciiTheme="minorHAnsi" w:eastAsia="Arial Unicode MS" w:hAnsiTheme="minorHAnsi" w:cstheme="minorHAnsi"/>
          <w:sz w:val="24"/>
          <w:szCs w:val="24"/>
        </w:rPr>
        <w:t xml:space="preserve">, z </w:t>
      </w:r>
      <w:proofErr w:type="spellStart"/>
      <w:r w:rsidR="001D2223" w:rsidRPr="00D011C7">
        <w:rPr>
          <w:rFonts w:asciiTheme="minorHAnsi" w:eastAsia="Arial Unicode MS" w:hAnsiTheme="minorHAnsi" w:cstheme="minorHAnsi"/>
          <w:sz w:val="24"/>
          <w:szCs w:val="24"/>
        </w:rPr>
        <w:t>późn</w:t>
      </w:r>
      <w:proofErr w:type="spellEnd"/>
      <w:r w:rsidR="001D2223" w:rsidRPr="00D011C7">
        <w:rPr>
          <w:rFonts w:asciiTheme="minorHAnsi" w:eastAsia="Arial Unicode MS" w:hAnsiTheme="minorHAnsi" w:cstheme="minorHAnsi"/>
          <w:sz w:val="24"/>
          <w:szCs w:val="24"/>
        </w:rPr>
        <w:t>. zm.</w:t>
      </w:r>
      <w:r w:rsidRPr="00D011C7">
        <w:rPr>
          <w:rFonts w:asciiTheme="minorHAnsi" w:eastAsia="Arial Unicode MS" w:hAnsiTheme="minorHAnsi" w:cstheme="minorHAnsi"/>
          <w:sz w:val="24"/>
          <w:szCs w:val="24"/>
        </w:rPr>
        <w:t>)</w:t>
      </w:r>
      <w:r w:rsidR="00AD0CEB" w:rsidRPr="00D011C7">
        <w:rPr>
          <w:rFonts w:asciiTheme="minorHAnsi" w:eastAsia="Arial Unicode MS" w:hAnsiTheme="minorHAnsi" w:cstheme="minorHAnsi"/>
          <w:sz w:val="24"/>
          <w:szCs w:val="24"/>
        </w:rPr>
        <w:t>.</w:t>
      </w:r>
    </w:p>
    <w:p w14:paraId="249CBD03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Podmiot </w:t>
      </w:r>
      <w:r w:rsidR="009327E4">
        <w:rPr>
          <w:rFonts w:asciiTheme="minorHAnsi" w:hAnsiTheme="minorHAnsi" w:cstheme="minorHAnsi"/>
          <w:sz w:val="24"/>
          <w:szCs w:val="24"/>
        </w:rPr>
        <w:t>realizujący zadanie wynikające z umowy zawartej</w:t>
      </w:r>
      <w:r w:rsidR="009327E4" w:rsidRPr="009327E4">
        <w:rPr>
          <w:rFonts w:asciiTheme="minorHAnsi" w:hAnsiTheme="minorHAnsi" w:cstheme="minorHAnsi"/>
          <w:sz w:val="24"/>
          <w:szCs w:val="24"/>
        </w:rPr>
        <w:t xml:space="preserve"> w ramach Programu i </w:t>
      </w:r>
      <w:r w:rsidRPr="00D011C7">
        <w:rPr>
          <w:rFonts w:asciiTheme="minorHAnsi" w:hAnsiTheme="minorHAnsi" w:cstheme="minorHAnsi"/>
          <w:sz w:val="24"/>
          <w:szCs w:val="24"/>
        </w:rPr>
        <w:t>otrzymujący środki Funduszu jest obowiązany do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ich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rozliczenia, a także do zwrotu niewykorzystanej ich części, w sposób i terminach wskazanych w umowie zawartej z gminą/powiatem.</w:t>
      </w:r>
    </w:p>
    <w:p w14:paraId="2C0BE944" w14:textId="77777777" w:rsidR="00677C49" w:rsidRPr="00D011C7" w:rsidRDefault="00F86B4D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Kosztami niekwalifikowanymi zadania (w przypadku jednostek samorządu terytorialnego − wydatkami) są</w:t>
      </w:r>
      <w:r w:rsidR="00934C83" w:rsidRPr="00D011C7">
        <w:rPr>
          <w:rFonts w:asciiTheme="minorHAnsi" w:hAnsiTheme="minorHAnsi" w:cstheme="minorHAnsi"/>
          <w:sz w:val="24"/>
          <w:szCs w:val="24"/>
        </w:rPr>
        <w:t xml:space="preserve"> w szczególności</w:t>
      </w:r>
      <w:r w:rsidRPr="00D011C7">
        <w:rPr>
          <w:rFonts w:asciiTheme="minorHAnsi" w:hAnsiTheme="minorHAnsi" w:cstheme="minorHAnsi"/>
          <w:sz w:val="24"/>
          <w:szCs w:val="24"/>
        </w:rPr>
        <w:t>:</w:t>
      </w:r>
    </w:p>
    <w:p w14:paraId="6000B2FD" w14:textId="77777777" w:rsidR="00677C49" w:rsidRPr="00D011C7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odsetki od zadłużenia;</w:t>
      </w:r>
    </w:p>
    <w:p w14:paraId="15DF7339" w14:textId="77777777" w:rsidR="00677C49" w:rsidRPr="00D011C7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kwoty i koszty pożyczki lub kredytu;</w:t>
      </w:r>
    </w:p>
    <w:p w14:paraId="385406FB" w14:textId="77777777" w:rsidR="00677C49" w:rsidRPr="00D011C7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kary i grzywny;</w:t>
      </w:r>
    </w:p>
    <w:p w14:paraId="0A9CAAA5" w14:textId="77777777" w:rsidR="00677C49" w:rsidRPr="00D011C7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wpłaty na Państwowy Fundusz Rehabilitacji Osób Niepełnosprawnych</w:t>
      </w:r>
      <w:r w:rsidR="00996D3F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374B3F27" w14:textId="77777777" w:rsidR="00677C49" w:rsidRPr="00D011C7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podatek VAT, który może zostać odzyskany na podstawie przepisów ustawy </w:t>
      </w:r>
      <w:r w:rsidRPr="00D011C7">
        <w:rPr>
          <w:rFonts w:asciiTheme="minorHAnsi" w:hAnsiTheme="minorHAnsi" w:cstheme="minorHAnsi"/>
          <w:sz w:val="24"/>
          <w:szCs w:val="24"/>
        </w:rPr>
        <w:br/>
        <w:t>z dnia 11 marca 2004 r. o podatku od towarów i usług (Dz.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U.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z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202</w:t>
      </w:r>
      <w:r w:rsidR="003D176A" w:rsidRPr="00D011C7">
        <w:rPr>
          <w:rFonts w:asciiTheme="minorHAnsi" w:hAnsiTheme="minorHAnsi" w:cstheme="minorHAnsi"/>
          <w:sz w:val="24"/>
          <w:szCs w:val="24"/>
        </w:rPr>
        <w:t>2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r.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poz. </w:t>
      </w:r>
      <w:r w:rsidR="003D176A" w:rsidRPr="00D011C7">
        <w:rPr>
          <w:rFonts w:asciiTheme="minorHAnsi" w:hAnsiTheme="minorHAnsi" w:cstheme="minorHAnsi"/>
          <w:sz w:val="24"/>
          <w:szCs w:val="24"/>
        </w:rPr>
        <w:t>931</w:t>
      </w:r>
      <w:r w:rsidRPr="00D011C7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Pr="00D011C7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D011C7">
        <w:rPr>
          <w:rFonts w:asciiTheme="minorHAnsi" w:hAnsiTheme="minorHAnsi" w:cstheme="minorHAnsi"/>
          <w:sz w:val="24"/>
          <w:szCs w:val="24"/>
        </w:rPr>
        <w:t>. zm.) oraz aktów wykonawczych do tej ustawy;</w:t>
      </w:r>
    </w:p>
    <w:p w14:paraId="5CC29262" w14:textId="77777777" w:rsidR="00677C49" w:rsidRPr="00D011C7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odsetki za opóźnienie w regulowaniu zobowiązań oraz odsetki za zwłokę z</w:t>
      </w:r>
      <w:r w:rsidR="00CD66F9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tytułu nieterminowych wpłat należności budżetowych i innych należności, </w:t>
      </w:r>
      <w:r w:rsidRPr="00D011C7">
        <w:rPr>
          <w:rFonts w:asciiTheme="minorHAnsi" w:hAnsiTheme="minorHAnsi" w:cstheme="minorHAnsi"/>
          <w:sz w:val="24"/>
          <w:szCs w:val="24"/>
        </w:rPr>
        <w:br/>
        <w:t xml:space="preserve">do których stosuje się przepisy ustawy z dnia 29 sierpnia 1997 r. − Ordynacja podatkowa (Dz. U. </w:t>
      </w:r>
      <w:r w:rsidR="008A34D7" w:rsidRPr="00D011C7">
        <w:rPr>
          <w:rFonts w:asciiTheme="minorHAnsi" w:hAnsiTheme="minorHAnsi" w:cstheme="minorHAnsi"/>
          <w:sz w:val="24"/>
          <w:szCs w:val="24"/>
        </w:rPr>
        <w:t xml:space="preserve">z </w:t>
      </w:r>
      <w:r w:rsidR="00B67603" w:rsidRPr="00D011C7">
        <w:rPr>
          <w:rFonts w:asciiTheme="minorHAnsi" w:hAnsiTheme="minorHAnsi" w:cstheme="minorHAnsi"/>
          <w:sz w:val="24"/>
          <w:szCs w:val="24"/>
        </w:rPr>
        <w:t>2021</w:t>
      </w:r>
      <w:r w:rsidR="00BD4776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8A34D7" w:rsidRPr="00D011C7">
        <w:rPr>
          <w:rFonts w:asciiTheme="minorHAnsi" w:hAnsiTheme="minorHAnsi" w:cstheme="minorHAnsi"/>
          <w:sz w:val="24"/>
          <w:szCs w:val="24"/>
        </w:rPr>
        <w:t>r. poz. 1</w:t>
      </w:r>
      <w:r w:rsidR="00B67603" w:rsidRPr="00D011C7">
        <w:rPr>
          <w:rFonts w:asciiTheme="minorHAnsi" w:hAnsiTheme="minorHAnsi" w:cstheme="minorHAnsi"/>
          <w:sz w:val="24"/>
          <w:szCs w:val="24"/>
        </w:rPr>
        <w:t>540</w:t>
      </w:r>
      <w:r w:rsidR="00BD4776" w:rsidRPr="00D011C7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BD4776" w:rsidRPr="00D011C7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BD4776" w:rsidRPr="00D011C7">
        <w:rPr>
          <w:rFonts w:asciiTheme="minorHAnsi" w:hAnsiTheme="minorHAnsi" w:cstheme="minorHAnsi"/>
          <w:sz w:val="24"/>
          <w:szCs w:val="24"/>
        </w:rPr>
        <w:t>. zm.</w:t>
      </w:r>
      <w:r w:rsidRPr="00D011C7">
        <w:rPr>
          <w:rFonts w:asciiTheme="minorHAnsi" w:hAnsiTheme="minorHAnsi" w:cstheme="minorHAnsi"/>
          <w:sz w:val="24"/>
          <w:szCs w:val="24"/>
        </w:rPr>
        <w:t>)</w:t>
      </w:r>
      <w:r w:rsidR="006815E0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2F76A3ED" w14:textId="77777777" w:rsidR="00981386" w:rsidRPr="00A704FD" w:rsidRDefault="00981386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A704FD">
        <w:rPr>
          <w:rFonts w:asciiTheme="minorHAnsi" w:hAnsiTheme="minorHAnsi" w:cstheme="minorHAnsi"/>
          <w:sz w:val="24"/>
          <w:szCs w:val="24"/>
        </w:rPr>
        <w:t>nagrody, premie</w:t>
      </w:r>
      <w:r w:rsidR="00584E73">
        <w:rPr>
          <w:rFonts w:asciiTheme="minorHAnsi" w:hAnsiTheme="minorHAnsi" w:cstheme="minorHAnsi"/>
          <w:sz w:val="24"/>
          <w:szCs w:val="24"/>
        </w:rPr>
        <w:t xml:space="preserve">, </w:t>
      </w:r>
      <w:r w:rsidR="00B50635">
        <w:rPr>
          <w:rFonts w:asciiTheme="minorHAnsi" w:hAnsiTheme="minorHAnsi" w:cstheme="minorHAnsi"/>
          <w:sz w:val="24"/>
          <w:szCs w:val="24"/>
        </w:rPr>
        <w:t>ekwiwalent</w:t>
      </w:r>
      <w:r w:rsidR="00584E73">
        <w:rPr>
          <w:rFonts w:asciiTheme="minorHAnsi" w:hAnsiTheme="minorHAnsi" w:cstheme="minorHAnsi"/>
          <w:sz w:val="24"/>
          <w:szCs w:val="24"/>
        </w:rPr>
        <w:t xml:space="preserve"> za urlop,</w:t>
      </w:r>
      <w:r w:rsidR="00584E73" w:rsidRPr="00584E73">
        <w:rPr>
          <w:rFonts w:asciiTheme="minorHAnsi" w:hAnsiTheme="minorHAnsi" w:cstheme="minorHAnsi"/>
          <w:sz w:val="24"/>
          <w:szCs w:val="24"/>
        </w:rPr>
        <w:t xml:space="preserve"> zasiłk</w:t>
      </w:r>
      <w:r w:rsidR="00051653">
        <w:rPr>
          <w:rFonts w:asciiTheme="minorHAnsi" w:hAnsiTheme="minorHAnsi" w:cstheme="minorHAnsi"/>
          <w:sz w:val="24"/>
          <w:szCs w:val="24"/>
        </w:rPr>
        <w:t>i chorobowe</w:t>
      </w:r>
      <w:r w:rsidRPr="00A704FD">
        <w:rPr>
          <w:rFonts w:asciiTheme="minorHAnsi" w:hAnsiTheme="minorHAnsi" w:cstheme="minorHAnsi"/>
          <w:sz w:val="24"/>
          <w:szCs w:val="24"/>
        </w:rPr>
        <w:t xml:space="preserve"> i koszt </w:t>
      </w:r>
      <w:r w:rsidR="00231897" w:rsidRPr="00A704FD">
        <w:rPr>
          <w:rFonts w:asciiTheme="minorHAnsi" w:hAnsiTheme="minorHAnsi" w:cstheme="minorHAnsi"/>
          <w:sz w:val="24"/>
          <w:szCs w:val="24"/>
        </w:rPr>
        <w:t>przejazdu</w:t>
      </w:r>
      <w:r w:rsidRPr="00A704FD">
        <w:rPr>
          <w:rFonts w:asciiTheme="minorHAnsi" w:hAnsiTheme="minorHAnsi" w:cstheme="minorHAnsi"/>
          <w:sz w:val="24"/>
          <w:szCs w:val="24"/>
        </w:rPr>
        <w:t xml:space="preserve"> asystenta do </w:t>
      </w:r>
      <w:r w:rsidR="00231897" w:rsidRPr="00A704FD">
        <w:rPr>
          <w:rFonts w:asciiTheme="minorHAnsi" w:hAnsiTheme="minorHAnsi" w:cstheme="minorHAnsi"/>
          <w:sz w:val="24"/>
          <w:szCs w:val="24"/>
        </w:rPr>
        <w:t xml:space="preserve">i od </w:t>
      </w:r>
      <w:r w:rsidRPr="00A704FD">
        <w:rPr>
          <w:rFonts w:asciiTheme="minorHAnsi" w:hAnsiTheme="minorHAnsi" w:cstheme="minorHAnsi"/>
          <w:sz w:val="24"/>
          <w:szCs w:val="24"/>
        </w:rPr>
        <w:t>uczestnika;</w:t>
      </w:r>
    </w:p>
    <w:p w14:paraId="757B8B45" w14:textId="77777777" w:rsidR="00677C49" w:rsidRPr="00D4273C" w:rsidRDefault="00F86B4D" w:rsidP="00E73DDE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FB2B47">
        <w:rPr>
          <w:rFonts w:asciiTheme="minorHAnsi" w:hAnsiTheme="minorHAnsi" w:cstheme="minorHAnsi"/>
          <w:sz w:val="24"/>
          <w:szCs w:val="24"/>
        </w:rPr>
        <w:t>usługi asysten</w:t>
      </w:r>
      <w:r w:rsidR="001E6E82">
        <w:rPr>
          <w:rFonts w:asciiTheme="minorHAnsi" w:hAnsiTheme="minorHAnsi" w:cstheme="minorHAnsi"/>
          <w:sz w:val="24"/>
          <w:szCs w:val="24"/>
        </w:rPr>
        <w:t>cji osobistej</w:t>
      </w:r>
      <w:r w:rsidRPr="00FB2B47">
        <w:rPr>
          <w:rFonts w:asciiTheme="minorHAnsi" w:hAnsiTheme="minorHAnsi" w:cstheme="minorHAnsi"/>
          <w:sz w:val="24"/>
          <w:szCs w:val="24"/>
        </w:rPr>
        <w:t xml:space="preserve"> świadczone przez członków rodziny, opiekunów prawnych lub osoby faktycznie zamieszkujące razem z uczestnikiem</w:t>
      </w:r>
      <w:r w:rsidRPr="00D4273C">
        <w:rPr>
          <w:rFonts w:asciiTheme="minorHAnsi" w:hAnsiTheme="minorHAnsi" w:cstheme="minorHAnsi"/>
          <w:sz w:val="24"/>
          <w:szCs w:val="24"/>
        </w:rPr>
        <w:t>.</w:t>
      </w:r>
    </w:p>
    <w:p w14:paraId="1F9ABD8B" w14:textId="534D6952" w:rsidR="00677C49" w:rsidRDefault="000F5DE6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3A6A65">
        <w:rPr>
          <w:rFonts w:asciiTheme="minorHAnsi" w:hAnsiTheme="minorHAnsi" w:cstheme="minorHAnsi"/>
          <w:sz w:val="24"/>
          <w:szCs w:val="24"/>
        </w:rPr>
        <w:t>D</w:t>
      </w:r>
      <w:r w:rsidR="00F86B4D" w:rsidRPr="003A6A65">
        <w:rPr>
          <w:rFonts w:asciiTheme="minorHAnsi" w:hAnsiTheme="minorHAnsi" w:cstheme="minorHAnsi"/>
          <w:sz w:val="24"/>
          <w:szCs w:val="24"/>
        </w:rPr>
        <w:t>ecyzję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o kwalifikowalności kosztów podejmuje wojewoda.</w:t>
      </w:r>
    </w:p>
    <w:p w14:paraId="0E66517E" w14:textId="117F140F" w:rsidR="000F5DE6" w:rsidRPr="003A6A65" w:rsidRDefault="00A95518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3A6A65">
        <w:rPr>
          <w:rFonts w:asciiTheme="minorHAnsi" w:hAnsiTheme="minorHAnsi" w:cstheme="minorHAnsi"/>
          <w:sz w:val="24"/>
          <w:szCs w:val="24"/>
        </w:rPr>
        <w:lastRenderedPageBreak/>
        <w:t>Zmiana</w:t>
      </w:r>
      <w:r w:rsidR="000F5DE6" w:rsidRPr="003A6A65">
        <w:rPr>
          <w:rFonts w:asciiTheme="minorHAnsi" w:hAnsiTheme="minorHAnsi" w:cstheme="minorHAnsi"/>
          <w:sz w:val="24"/>
          <w:szCs w:val="24"/>
        </w:rPr>
        <w:t xml:space="preserve"> </w:t>
      </w:r>
      <w:r w:rsidRPr="003A6A65">
        <w:rPr>
          <w:rFonts w:asciiTheme="minorHAnsi" w:hAnsiTheme="minorHAnsi" w:cstheme="minorHAnsi"/>
          <w:sz w:val="24"/>
          <w:szCs w:val="24"/>
        </w:rPr>
        <w:t>wniosku</w:t>
      </w:r>
      <w:r w:rsidR="000F5DE6" w:rsidRPr="003A6A65">
        <w:rPr>
          <w:rFonts w:asciiTheme="minorHAnsi" w:hAnsiTheme="minorHAnsi" w:cstheme="minorHAnsi"/>
          <w:sz w:val="24"/>
          <w:szCs w:val="24"/>
        </w:rPr>
        <w:t xml:space="preserve"> gminy/powiatu </w:t>
      </w:r>
      <w:r w:rsidRPr="003A6A65">
        <w:rPr>
          <w:rFonts w:asciiTheme="minorHAnsi" w:hAnsiTheme="minorHAnsi" w:cstheme="minorHAnsi"/>
          <w:color w:val="000000"/>
          <w:sz w:val="24"/>
          <w:szCs w:val="24"/>
        </w:rPr>
        <w:t xml:space="preserve">na środki finansowe z Programu </w:t>
      </w:r>
      <w:r w:rsidR="000F5DE6" w:rsidRPr="003A6A65">
        <w:rPr>
          <w:rFonts w:asciiTheme="minorHAnsi" w:hAnsiTheme="minorHAnsi" w:cstheme="minorHAnsi"/>
          <w:sz w:val="24"/>
          <w:szCs w:val="24"/>
        </w:rPr>
        <w:t xml:space="preserve">wymaga akceptacji </w:t>
      </w:r>
      <w:r w:rsidR="00552B79" w:rsidRPr="003A6A65">
        <w:rPr>
          <w:rFonts w:asciiTheme="minorHAnsi" w:hAnsiTheme="minorHAnsi" w:cstheme="minorHAnsi"/>
          <w:sz w:val="24"/>
          <w:szCs w:val="24"/>
        </w:rPr>
        <w:t>w</w:t>
      </w:r>
      <w:r w:rsidR="000F5DE6" w:rsidRPr="003A6A65">
        <w:rPr>
          <w:rFonts w:asciiTheme="minorHAnsi" w:hAnsiTheme="minorHAnsi" w:cstheme="minorHAnsi"/>
          <w:sz w:val="24"/>
          <w:szCs w:val="24"/>
        </w:rPr>
        <w:t>ojewody,</w:t>
      </w:r>
      <w:r w:rsidR="00472871" w:rsidRPr="003A6A65">
        <w:rPr>
          <w:rFonts w:asciiTheme="minorHAnsi" w:hAnsiTheme="minorHAnsi" w:cstheme="minorHAnsi"/>
          <w:sz w:val="24"/>
          <w:szCs w:val="24"/>
        </w:rPr>
        <w:t xml:space="preserve"> wyrażonej w formie pisemnej pod rygorem nieważności,</w:t>
      </w:r>
      <w:r w:rsidR="000F5DE6" w:rsidRPr="003A6A65">
        <w:rPr>
          <w:rFonts w:asciiTheme="minorHAnsi" w:hAnsiTheme="minorHAnsi" w:cstheme="minorHAnsi"/>
          <w:sz w:val="24"/>
          <w:szCs w:val="24"/>
        </w:rPr>
        <w:t xml:space="preserve"> z zastrzeżeniem ust. 15</w:t>
      </w:r>
      <w:r w:rsidR="0005339E" w:rsidRPr="003A6A65">
        <w:rPr>
          <w:rFonts w:asciiTheme="minorHAnsi" w:hAnsiTheme="minorHAnsi" w:cstheme="minorHAnsi"/>
          <w:sz w:val="24"/>
          <w:szCs w:val="24"/>
        </w:rPr>
        <w:t>-17</w:t>
      </w:r>
      <w:r w:rsidR="000F5DE6" w:rsidRPr="003A6A65">
        <w:rPr>
          <w:rFonts w:asciiTheme="minorHAnsi" w:hAnsiTheme="minorHAnsi" w:cstheme="minorHAnsi"/>
          <w:sz w:val="24"/>
          <w:szCs w:val="24"/>
        </w:rPr>
        <w:t>.</w:t>
      </w:r>
    </w:p>
    <w:p w14:paraId="06511A01" w14:textId="170A1B77" w:rsidR="000F5DE6" w:rsidRPr="003A6A65" w:rsidRDefault="000F5DE6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3A6A65">
        <w:rPr>
          <w:rFonts w:asciiTheme="minorHAnsi" w:hAnsiTheme="minorHAnsi" w:cstheme="minorHAnsi"/>
          <w:sz w:val="24"/>
          <w:szCs w:val="24"/>
        </w:rPr>
        <w:t>W przypadku wystąpienia oszczędności w ramach kosztów, o których mowa w ust. 3 pkt 2-4, istnieje możliwość przesunięcia ich do kategorii kosztów, o której mowa w ust. 3 pkt 1, z zastrzeżeniem części IV ust. 21. Zmian</w:t>
      </w:r>
      <w:r w:rsidR="00472871" w:rsidRPr="003A6A65">
        <w:rPr>
          <w:rFonts w:asciiTheme="minorHAnsi" w:hAnsiTheme="minorHAnsi" w:cstheme="minorHAnsi"/>
          <w:sz w:val="24"/>
          <w:szCs w:val="24"/>
        </w:rPr>
        <w:t>a</w:t>
      </w:r>
      <w:r w:rsidRPr="003A6A65">
        <w:rPr>
          <w:rFonts w:asciiTheme="minorHAnsi" w:hAnsiTheme="minorHAnsi" w:cstheme="minorHAnsi"/>
          <w:sz w:val="24"/>
          <w:szCs w:val="24"/>
        </w:rPr>
        <w:t>, o któr</w:t>
      </w:r>
      <w:r w:rsidR="00472871" w:rsidRPr="003A6A65">
        <w:rPr>
          <w:rFonts w:asciiTheme="minorHAnsi" w:hAnsiTheme="minorHAnsi" w:cstheme="minorHAnsi"/>
          <w:sz w:val="24"/>
          <w:szCs w:val="24"/>
        </w:rPr>
        <w:t>ej</w:t>
      </w:r>
      <w:r w:rsidRPr="003A6A65">
        <w:rPr>
          <w:rFonts w:asciiTheme="minorHAnsi" w:hAnsiTheme="minorHAnsi" w:cstheme="minorHAnsi"/>
          <w:sz w:val="24"/>
          <w:szCs w:val="24"/>
        </w:rPr>
        <w:t xml:space="preserve"> mowa w zdaniu </w:t>
      </w:r>
      <w:r w:rsidR="00472871" w:rsidRPr="003A6A65">
        <w:rPr>
          <w:rFonts w:asciiTheme="minorHAnsi" w:hAnsiTheme="minorHAnsi" w:cstheme="minorHAnsi"/>
          <w:sz w:val="24"/>
          <w:szCs w:val="24"/>
        </w:rPr>
        <w:t>poprzedzającym</w:t>
      </w:r>
      <w:r w:rsidR="00552B79" w:rsidRPr="003A6A65">
        <w:rPr>
          <w:rFonts w:asciiTheme="minorHAnsi" w:hAnsiTheme="minorHAnsi" w:cstheme="minorHAnsi"/>
          <w:sz w:val="24"/>
          <w:szCs w:val="24"/>
        </w:rPr>
        <w:t>, wymaga uprzedniego, pisemnego zgłoszenia do wojewody.</w:t>
      </w:r>
    </w:p>
    <w:p w14:paraId="2437E2C2" w14:textId="79CC747A" w:rsidR="00CB77E9" w:rsidRPr="003A6A65" w:rsidRDefault="00552B79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3A6A65">
        <w:rPr>
          <w:rFonts w:asciiTheme="minorHAnsi" w:hAnsiTheme="minorHAnsi" w:cstheme="minorHAnsi"/>
          <w:sz w:val="24"/>
          <w:szCs w:val="24"/>
        </w:rPr>
        <w:t>Zmiany, o których mowa w ust. 14 i 15</w:t>
      </w:r>
      <w:r w:rsidR="00472871" w:rsidRPr="003A6A65">
        <w:rPr>
          <w:rFonts w:asciiTheme="minorHAnsi" w:hAnsiTheme="minorHAnsi" w:cstheme="minorHAnsi"/>
          <w:sz w:val="24"/>
          <w:szCs w:val="24"/>
        </w:rPr>
        <w:t>,</w:t>
      </w:r>
      <w:r w:rsidRPr="003A6A65">
        <w:rPr>
          <w:rFonts w:asciiTheme="minorHAnsi" w:hAnsiTheme="minorHAnsi" w:cstheme="minorHAnsi"/>
          <w:sz w:val="24"/>
          <w:szCs w:val="24"/>
        </w:rPr>
        <w:t xml:space="preserve"> mogą zostać dokonane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 </w:t>
      </w:r>
      <w:r w:rsidRPr="003A6A65">
        <w:rPr>
          <w:rFonts w:asciiTheme="minorHAnsi" w:hAnsiTheme="minorHAnsi" w:cstheme="minorHAnsi"/>
          <w:sz w:val="24"/>
          <w:szCs w:val="24"/>
        </w:rPr>
        <w:t xml:space="preserve">wyłącznie </w:t>
      </w:r>
      <w:r w:rsidR="009304B2" w:rsidRPr="003A6A65">
        <w:rPr>
          <w:rFonts w:asciiTheme="minorHAnsi" w:hAnsiTheme="minorHAnsi" w:cstheme="minorHAnsi"/>
          <w:sz w:val="24"/>
          <w:szCs w:val="24"/>
        </w:rPr>
        <w:t>do wysokości</w:t>
      </w:r>
      <w:r w:rsidRPr="003A6A65">
        <w:rPr>
          <w:rFonts w:asciiTheme="minorHAnsi" w:hAnsiTheme="minorHAnsi" w:cstheme="minorHAnsi"/>
          <w:sz w:val="24"/>
          <w:szCs w:val="24"/>
        </w:rPr>
        <w:t xml:space="preserve"> środków 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Funduszu </w:t>
      </w:r>
      <w:r w:rsidR="009304B2" w:rsidRPr="003A6A65">
        <w:rPr>
          <w:rFonts w:asciiTheme="minorHAnsi" w:hAnsiTheme="minorHAnsi" w:cstheme="minorHAnsi"/>
          <w:sz w:val="24"/>
          <w:szCs w:val="24"/>
        </w:rPr>
        <w:t>przyznanych</w:t>
      </w:r>
      <w:r w:rsidRPr="003A6A65">
        <w:rPr>
          <w:rFonts w:asciiTheme="minorHAnsi" w:hAnsiTheme="minorHAnsi" w:cstheme="minorHAnsi"/>
          <w:sz w:val="24"/>
          <w:szCs w:val="24"/>
        </w:rPr>
        <w:t xml:space="preserve"> 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gminie/powiatowi </w:t>
      </w:r>
      <w:r w:rsidRPr="003A6A65">
        <w:rPr>
          <w:rFonts w:asciiTheme="minorHAnsi" w:hAnsiTheme="minorHAnsi" w:cstheme="minorHAnsi"/>
          <w:sz w:val="24"/>
          <w:szCs w:val="24"/>
        </w:rPr>
        <w:t>na realizację Programu</w:t>
      </w:r>
      <w:r w:rsidR="00CB77E9" w:rsidRPr="003A6A6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05439EE" w14:textId="36AFE127" w:rsidR="00CB77E9" w:rsidRPr="003A6A65" w:rsidRDefault="00CB77E9" w:rsidP="00E73DDE">
      <w:pPr>
        <w:pStyle w:val="Akapitzlist"/>
        <w:numPr>
          <w:ilvl w:val="0"/>
          <w:numId w:val="3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3A6A65">
        <w:rPr>
          <w:rFonts w:asciiTheme="minorHAnsi" w:hAnsiTheme="minorHAnsi" w:cstheme="minorHAnsi"/>
          <w:sz w:val="24"/>
          <w:szCs w:val="24"/>
        </w:rPr>
        <w:t>Niedozwolon</w:t>
      </w:r>
      <w:r w:rsidR="0005339E" w:rsidRPr="003A6A65">
        <w:rPr>
          <w:rFonts w:asciiTheme="minorHAnsi" w:hAnsiTheme="minorHAnsi" w:cstheme="minorHAnsi"/>
          <w:sz w:val="24"/>
          <w:szCs w:val="24"/>
        </w:rPr>
        <w:t>a</w:t>
      </w:r>
      <w:r w:rsidRPr="003A6A65">
        <w:rPr>
          <w:rFonts w:asciiTheme="minorHAnsi" w:hAnsiTheme="minorHAnsi" w:cstheme="minorHAnsi"/>
          <w:sz w:val="24"/>
          <w:szCs w:val="24"/>
        </w:rPr>
        <w:t xml:space="preserve"> </w:t>
      </w:r>
      <w:r w:rsidR="0005339E" w:rsidRPr="003A6A65">
        <w:rPr>
          <w:rFonts w:asciiTheme="minorHAnsi" w:hAnsiTheme="minorHAnsi" w:cstheme="minorHAnsi"/>
          <w:sz w:val="24"/>
          <w:szCs w:val="24"/>
        </w:rPr>
        <w:t>jest</w:t>
      </w:r>
      <w:r w:rsidRPr="003A6A65">
        <w:rPr>
          <w:rFonts w:asciiTheme="minorHAnsi" w:hAnsiTheme="minorHAnsi" w:cstheme="minorHAnsi"/>
          <w:sz w:val="24"/>
          <w:szCs w:val="24"/>
        </w:rPr>
        <w:t xml:space="preserve"> </w:t>
      </w:r>
      <w:r w:rsidR="0005339E" w:rsidRPr="003A6A65">
        <w:rPr>
          <w:rFonts w:asciiTheme="minorHAnsi" w:hAnsiTheme="minorHAnsi" w:cstheme="minorHAnsi"/>
          <w:sz w:val="24"/>
          <w:szCs w:val="24"/>
        </w:rPr>
        <w:t>zmiana wniosku gminy/powiatu na środki finansowe z Programu</w:t>
      </w:r>
      <w:r w:rsidR="00553E80" w:rsidRPr="003A6A65">
        <w:rPr>
          <w:rFonts w:asciiTheme="minorHAnsi" w:hAnsiTheme="minorHAnsi" w:cstheme="minorHAnsi"/>
          <w:sz w:val="24"/>
          <w:szCs w:val="24"/>
        </w:rPr>
        <w:t>,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 prowadząca do </w:t>
      </w:r>
      <w:r w:rsidRPr="003A6A65">
        <w:rPr>
          <w:rFonts w:asciiTheme="minorHAnsi" w:hAnsiTheme="minorHAnsi" w:cstheme="minorHAnsi"/>
          <w:sz w:val="24"/>
          <w:szCs w:val="24"/>
        </w:rPr>
        <w:t xml:space="preserve">przesunięcia środków 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Funduszu </w:t>
      </w:r>
      <w:r w:rsidRPr="003A6A65">
        <w:rPr>
          <w:rFonts w:asciiTheme="minorHAnsi" w:hAnsiTheme="minorHAnsi" w:cstheme="minorHAnsi"/>
          <w:sz w:val="24"/>
          <w:szCs w:val="24"/>
        </w:rPr>
        <w:t>pomiędzy kosztami realizacji usługi asystencji osobistej (kolumna 10 wniosku gminy/powiatu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 na środki finansowe z Programu</w:t>
      </w:r>
      <w:r w:rsidRPr="003A6A65">
        <w:rPr>
          <w:rFonts w:asciiTheme="minorHAnsi" w:hAnsiTheme="minorHAnsi" w:cstheme="minorHAnsi"/>
          <w:sz w:val="24"/>
          <w:szCs w:val="24"/>
        </w:rPr>
        <w:t>) a kosztami obsługi Programu (kolumna 11 wniosku gminy/powiatu</w:t>
      </w:r>
      <w:r w:rsidR="0005339E" w:rsidRPr="003A6A65">
        <w:rPr>
          <w:rFonts w:asciiTheme="minorHAnsi" w:hAnsiTheme="minorHAnsi" w:cstheme="minorHAnsi"/>
          <w:sz w:val="24"/>
          <w:szCs w:val="24"/>
        </w:rPr>
        <w:t xml:space="preserve"> na środki finansowe z Programu</w:t>
      </w:r>
      <w:r w:rsidRPr="003A6A65">
        <w:rPr>
          <w:rFonts w:asciiTheme="minorHAnsi" w:hAnsiTheme="minorHAnsi" w:cstheme="minorHAnsi"/>
          <w:sz w:val="24"/>
          <w:szCs w:val="24"/>
        </w:rPr>
        <w:t>).</w:t>
      </w:r>
    </w:p>
    <w:p w14:paraId="1509B078" w14:textId="77777777" w:rsidR="00677C49" w:rsidRPr="005570E6" w:rsidRDefault="00677C49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FC39747" w14:textId="77777777" w:rsidR="00677C49" w:rsidRPr="00D011C7" w:rsidRDefault="00F86B4D" w:rsidP="00DF7FF7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65" w:name="_Toc462299090"/>
      <w:bookmarkStart w:id="66" w:name="_Toc11157015"/>
      <w:bookmarkStart w:id="67" w:name="_Toc13231234"/>
      <w:bookmarkStart w:id="68" w:name="_Toc14098677"/>
      <w:bookmarkStart w:id="69" w:name="_Toc14163160"/>
      <w:bookmarkStart w:id="70" w:name="_Toc14779257"/>
      <w:bookmarkStart w:id="71" w:name="_Toc14868079"/>
      <w:bookmarkStart w:id="72" w:name="_Toc81227456"/>
      <w:bookmarkStart w:id="73" w:name="_Toc84328137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VI. </w:t>
      </w:r>
      <w:bookmarkEnd w:id="65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Finansowanie Programu oraz warunki przyznawania gminom</w:t>
      </w:r>
      <w:r w:rsidR="00BD4776" w:rsidRPr="00D011C7">
        <w:rPr>
          <w:rFonts w:asciiTheme="minorHAnsi" w:eastAsia="Times New Roman" w:hAnsiTheme="minorHAnsi" w:cstheme="minorHAnsi"/>
          <w:b/>
          <w:sz w:val="28"/>
          <w:szCs w:val="28"/>
        </w:rPr>
        <w:t>/powiatom</w:t>
      </w:r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 środków Funduszu przeznaczonych na realizację Programu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D8F54A8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Źródłem finansowania Programu są środki ujęte w planie finansowym Funduszu na 202</w:t>
      </w:r>
      <w:r w:rsidR="003D176A" w:rsidRPr="00D011C7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r. w kwocie </w:t>
      </w:r>
      <w:r w:rsidR="00981386" w:rsidRPr="00D011C7">
        <w:rPr>
          <w:rFonts w:asciiTheme="minorHAnsi" w:hAnsiTheme="minorHAnsi" w:cstheme="minorHAnsi"/>
          <w:color w:val="000000"/>
          <w:sz w:val="24"/>
          <w:szCs w:val="24"/>
        </w:rPr>
        <w:t>505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mln zł. Dysponentem środków Funduszu jest minister właściwy do spraw zabezpieczenia społecznego, zwany dalej „Ministrem”.</w:t>
      </w:r>
    </w:p>
    <w:p w14:paraId="7EAFB760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Realizacja Programu następuje w trybie naboru wniosków.</w:t>
      </w:r>
    </w:p>
    <w:p w14:paraId="361AD1F1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Nabór wniosków gmin/powiatów</w:t>
      </w:r>
      <w:r w:rsidR="00A51CC9">
        <w:rPr>
          <w:rFonts w:asciiTheme="minorHAnsi" w:hAnsiTheme="minorHAnsi" w:cstheme="minorHAnsi"/>
          <w:color w:val="000000"/>
          <w:sz w:val="24"/>
          <w:szCs w:val="24"/>
        </w:rPr>
        <w:t>, w celu uzyskania środków Funduszu na realizację Programu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jest dokonywany przez wojewodów.</w:t>
      </w:r>
    </w:p>
    <w:p w14:paraId="3DF4CBF7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Wojewoda sporządza i przekazuje Ministrowi wniosek wojewody na środki finansowe z Programu wraz z listą rekomendowanych wniosków.</w:t>
      </w:r>
    </w:p>
    <w:p w14:paraId="73418C28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Minister weryfikuje i zatwierdza listę rekomendowanych wniosków</w:t>
      </w:r>
      <w:r w:rsidR="00F759EF" w:rsidRPr="00D011C7">
        <w:rPr>
          <w:rFonts w:asciiTheme="minorHAnsi" w:hAnsiTheme="minorHAnsi" w:cstheme="minorHAnsi"/>
          <w:color w:val="000000"/>
          <w:sz w:val="24"/>
          <w:szCs w:val="24"/>
        </w:rPr>
        <w:t>, z uwzględnieniem części VII ust. 8</w:t>
      </w:r>
      <w:r w:rsidR="00B37A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37AB9" w:rsidRPr="00EB26D7">
        <w:rPr>
          <w:rFonts w:asciiTheme="minorHAnsi" w:hAnsiTheme="minorHAnsi" w:cstheme="minorHAnsi"/>
          <w:color w:val="000000"/>
          <w:sz w:val="24"/>
          <w:szCs w:val="24"/>
        </w:rPr>
        <w:t>Programu</w:t>
      </w:r>
      <w:r w:rsidR="00F759EF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4AADB09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Wojewoda zamieszcza listę podmiotów, których wnioski </w:t>
      </w:r>
      <w:r w:rsidR="005A7B87">
        <w:rPr>
          <w:rFonts w:asciiTheme="minorHAnsi" w:hAnsiTheme="minorHAnsi" w:cstheme="minorHAnsi"/>
          <w:color w:val="000000"/>
          <w:sz w:val="24"/>
          <w:szCs w:val="24"/>
        </w:rPr>
        <w:t xml:space="preserve">zostały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zatwierdz</w:t>
      </w:r>
      <w:r w:rsidR="005A7B87">
        <w:rPr>
          <w:rFonts w:asciiTheme="minorHAnsi" w:hAnsiTheme="minorHAnsi" w:cstheme="minorHAnsi"/>
          <w:color w:val="000000"/>
          <w:sz w:val="24"/>
          <w:szCs w:val="24"/>
        </w:rPr>
        <w:t>one</w:t>
      </w:r>
      <w:r w:rsidR="00BD4776" w:rsidRPr="00D011C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wraz z kwotą przyznanych środków na swojej stronie internetowej oraz </w:t>
      </w:r>
      <w:r w:rsidR="005A7B87">
        <w:rPr>
          <w:rFonts w:asciiTheme="minorHAnsi" w:hAnsiTheme="minorHAnsi" w:cstheme="minorHAnsi"/>
          <w:color w:val="000000"/>
          <w:sz w:val="24"/>
          <w:szCs w:val="24"/>
        </w:rPr>
        <w:t xml:space="preserve">na swojej stronie podmiotowej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 Biuletynie Informacji Publicznej</w:t>
      </w:r>
      <w:r w:rsidR="005A7B8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AA26BC" w:rsidRPr="00AA26BC">
        <w:rPr>
          <w:rFonts w:asciiTheme="minorHAnsi" w:hAnsiTheme="minorHAnsi" w:cstheme="minorHAnsi"/>
          <w:color w:val="000000"/>
          <w:sz w:val="24"/>
          <w:szCs w:val="24"/>
        </w:rPr>
        <w:t>niezwłocznie po opublikowaniu przez Ministra zatwierdzonej listy rekomendowanych wniosków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9A1AF87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lastRenderedPageBreak/>
        <w:t>Minister przekazuje środki na podstawie umów zawartych z wojewodami, a następnie wojewodowie przekazują te środki gminom/powiatom na podstawie umów w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sprawie przyznania środków </w:t>
      </w:r>
      <w:r w:rsidR="00A2141E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Funduszu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 ramach Programu.</w:t>
      </w:r>
    </w:p>
    <w:p w14:paraId="6AD79DEA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Podmioty realizujące zadania wynikające z umów zawartych w ramach Programu są obowiązane do posiadania wyodrębnionego rachunku bankowego dla środków z </w:t>
      </w:r>
      <w:r w:rsidR="00F14183">
        <w:rPr>
          <w:rFonts w:asciiTheme="minorHAnsi" w:hAnsiTheme="minorHAnsi" w:cstheme="minorHAnsi"/>
          <w:color w:val="000000"/>
          <w:sz w:val="24"/>
          <w:szCs w:val="24"/>
        </w:rPr>
        <w:t>Funduszu</w:t>
      </w:r>
      <w:r w:rsidR="00F1418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oraz prowadzenia wyodrębnionej ewidencji księgowej otrzymanych środków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dokonywanych z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tych środków wydatków, zgodnie z art. 17 ustawy z dnia 23 października 2018 r. o Funduszu Solidarnościowym.</w:t>
      </w:r>
    </w:p>
    <w:p w14:paraId="6CD20BF9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Wójt, burmistrz, prezydent miasta/starosta może pokryć koszty obsługi Programu w wysokości faktycznie poniesionej, nie wię</w:t>
      </w:r>
      <w:r w:rsidR="009327E4">
        <w:rPr>
          <w:rFonts w:asciiTheme="minorHAnsi" w:hAnsiTheme="minorHAnsi" w:cstheme="minorHAnsi"/>
          <w:color w:val="000000" w:themeColor="text1"/>
          <w:sz w:val="24"/>
          <w:szCs w:val="24"/>
        </w:rPr>
        <w:t>kszej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niż 2% środków przekazanych na realizację tego Programu.</w:t>
      </w:r>
    </w:p>
    <w:p w14:paraId="512233EF" w14:textId="77777777" w:rsidR="00083749" w:rsidRPr="00D011C7" w:rsidRDefault="00083749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Wójt, burmistrz, prezydent miasta/starosta może przekazać podmiotom wskazanym w części IV ust</w:t>
      </w:r>
      <w:r w:rsidR="00A8078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2</w:t>
      </w:r>
      <w:r w:rsidR="00EB26D7">
        <w:rPr>
          <w:rFonts w:asciiTheme="minorHAnsi" w:hAnsiTheme="minorHAnsi" w:cstheme="minorHAnsi"/>
          <w:color w:val="000000" w:themeColor="text1"/>
          <w:sz w:val="24"/>
          <w:szCs w:val="24"/>
        </w:rPr>
        <w:t>3</w:t>
      </w:r>
      <w:r w:rsidR="00A8078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pkt 2 i 4 </w:t>
      </w:r>
      <w:r w:rsidR="00EE2E8A" w:rsidRPr="00EB26D7">
        <w:rPr>
          <w:rFonts w:asciiTheme="minorHAnsi" w:hAnsiTheme="minorHAnsi" w:cstheme="minorHAnsi"/>
          <w:color w:val="000000" w:themeColor="text1"/>
          <w:sz w:val="24"/>
          <w:szCs w:val="24"/>
        </w:rPr>
        <w:t>Programu</w:t>
      </w:r>
      <w:r w:rsidR="00EE2E8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8078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środki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stanowiące nie więcej niż 2% </w:t>
      </w:r>
      <w:r w:rsidR="00721AA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przekazanych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śr</w:t>
      </w:r>
      <w:r w:rsidR="00981386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odków </w:t>
      </w:r>
      <w:r w:rsidR="00721AA9">
        <w:rPr>
          <w:rFonts w:asciiTheme="minorHAnsi" w:hAnsiTheme="minorHAnsi" w:cstheme="minorHAnsi"/>
          <w:color w:val="000000" w:themeColor="text1"/>
          <w:sz w:val="24"/>
          <w:szCs w:val="24"/>
        </w:rPr>
        <w:t>Funduszu</w:t>
      </w:r>
      <w:r w:rsidR="00A8078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celu pokrycia wszelkich </w:t>
      </w:r>
      <w:r w:rsidR="00A8078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kosztów obsługi księgowej, kadrowej lub administracyjnej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które pojawią się w związku z realizacją </w:t>
      </w:r>
      <w:r w:rsidR="00A80782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usług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ramach Programu.</w:t>
      </w:r>
    </w:p>
    <w:p w14:paraId="282F47FE" w14:textId="77777777" w:rsidR="00677C49" w:rsidRPr="00D011C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Wojewoda może pokryć koszty obsługi Programu w wysokości faktycznie</w:t>
      </w:r>
      <w:r w:rsidR="00397A75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poniesionej, nie więcej niż 0,5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% </w:t>
      </w:r>
      <w:r w:rsidR="00721AA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przekazanych 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środków </w:t>
      </w:r>
      <w:r w:rsidR="00721AA9">
        <w:rPr>
          <w:rFonts w:asciiTheme="minorHAnsi" w:hAnsiTheme="minorHAnsi" w:cstheme="minorHAnsi"/>
          <w:color w:val="000000" w:themeColor="text1"/>
          <w:sz w:val="24"/>
          <w:szCs w:val="24"/>
        </w:rPr>
        <w:t>Funduszu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8E9B1E4" w14:textId="77777777" w:rsidR="00677C49" w:rsidRPr="00FB2B47" w:rsidRDefault="00F86B4D" w:rsidP="00E73DDE">
      <w:pPr>
        <w:pStyle w:val="Akapitzlist"/>
        <w:numPr>
          <w:ilvl w:val="0"/>
          <w:numId w:val="6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Minister może pokryć koszty działań promocyjno-informacyjnych związanych z Programem w wysokości nieprzekraczającej kwoty 100 tys. zł, w ramach planu finansowego Funduszu na 202</w:t>
      </w:r>
      <w:r w:rsidR="003D176A"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>3</w:t>
      </w:r>
      <w:r w:rsidRPr="00D011C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 w pozycji „koszty realizacji zadań związanych z promowaniem i wspieraniem systemu wsparcia osób niepełnosprawnych”.</w:t>
      </w:r>
    </w:p>
    <w:p w14:paraId="785A50C4" w14:textId="77777777" w:rsidR="00DF7FF7" w:rsidRPr="005570E6" w:rsidRDefault="00DF7FF7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3BD96058" w14:textId="77777777" w:rsidR="00677C49" w:rsidRPr="00D011C7" w:rsidRDefault="00F86B4D" w:rsidP="00DF7FF7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74" w:name="_Toc462299091"/>
      <w:bookmarkStart w:id="75" w:name="_Toc11156369"/>
      <w:bookmarkStart w:id="76" w:name="_Toc11157016"/>
      <w:bookmarkStart w:id="77" w:name="_Toc13231235"/>
      <w:bookmarkStart w:id="78" w:name="_Toc14098678"/>
      <w:bookmarkStart w:id="79" w:name="_Toc14163161"/>
      <w:bookmarkStart w:id="80" w:name="_Toc14779258"/>
      <w:bookmarkStart w:id="81" w:name="_Toc14868080"/>
      <w:bookmarkStart w:id="82" w:name="_Toc81227457"/>
      <w:bookmarkStart w:id="83" w:name="_Toc84328138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VII. </w:t>
      </w:r>
      <w:bookmarkEnd w:id="74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Terminy i warunki realizacji Programu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D51F49A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Program będzie realizowany od dnia 1 stycznia 202</w:t>
      </w:r>
      <w:r w:rsidR="00081D3A" w:rsidRPr="00D011C7">
        <w:rPr>
          <w:rFonts w:asciiTheme="minorHAnsi" w:hAnsiTheme="minorHAnsi" w:cstheme="minorHAnsi"/>
          <w:sz w:val="24"/>
          <w:szCs w:val="24"/>
        </w:rPr>
        <w:t>3</w:t>
      </w:r>
      <w:r w:rsidRPr="00D011C7">
        <w:rPr>
          <w:rFonts w:asciiTheme="minorHAnsi" w:hAnsiTheme="minorHAnsi" w:cstheme="minorHAnsi"/>
          <w:sz w:val="24"/>
          <w:szCs w:val="24"/>
        </w:rPr>
        <w:t xml:space="preserve"> r. do dnia 31 grudnia 202</w:t>
      </w:r>
      <w:r w:rsidR="00081D3A" w:rsidRPr="00D011C7">
        <w:rPr>
          <w:rFonts w:asciiTheme="minorHAnsi" w:hAnsiTheme="minorHAnsi" w:cstheme="minorHAnsi"/>
          <w:sz w:val="24"/>
          <w:szCs w:val="24"/>
        </w:rPr>
        <w:t>3</w:t>
      </w:r>
      <w:r w:rsidRPr="00D011C7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6C21693F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Złożenie wniosku gminy/powiatu na środki finansowe z Programu nie jest równoznaczne z przyznaniem środków Funduszu w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wysokości wskazanej we wniosku.</w:t>
      </w:r>
    </w:p>
    <w:p w14:paraId="58CF83A8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Wniosek gminy/powiatu na środki finansowe z Programu jest składany zgodnie ze wzorem, stanowiącym załącznik nr 1 do Programu.</w:t>
      </w:r>
    </w:p>
    <w:p w14:paraId="2BFAA1EB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Wniosek gminy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>/powiatu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na środki finansowe z Programu </w:t>
      </w:r>
      <w:r w:rsidR="00504CE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jest składany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 postaci elektronicznej</w:t>
      </w:r>
      <w:r w:rsidR="00504CE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i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należy przesłać </w:t>
      </w:r>
      <w:r w:rsidR="009976F0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go za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pośrednictwem platformy </w:t>
      </w:r>
      <w:proofErr w:type="spellStart"/>
      <w:r w:rsidRPr="00D011C7">
        <w:rPr>
          <w:rFonts w:asciiTheme="minorHAnsi" w:hAnsiTheme="minorHAnsi" w:cstheme="minorHAnsi"/>
          <w:color w:val="000000"/>
          <w:sz w:val="24"/>
          <w:szCs w:val="24"/>
        </w:rPr>
        <w:t>ePUAP</w:t>
      </w:r>
      <w:proofErr w:type="spellEnd"/>
      <w:r w:rsidR="00947206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.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Wniosek musi być opatrzony kwalifikowanym podpisem elektronicznym</w:t>
      </w:r>
      <w:r w:rsidR="009976F0" w:rsidRPr="00D011C7">
        <w:rPr>
          <w:rFonts w:asciiTheme="minorHAnsi" w:hAnsiTheme="minorHAnsi" w:cstheme="minorHAnsi"/>
          <w:color w:val="000000"/>
          <w:sz w:val="24"/>
          <w:szCs w:val="24"/>
        </w:rPr>
        <w:t>, podpisem zaufanym albo podpisem osobistym.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Minister </w:t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t>zastrzega sobie prawo do umożliwienia</w:t>
      </w:r>
      <w:r w:rsidR="007B44BF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327E4">
        <w:rPr>
          <w:rFonts w:asciiTheme="minorHAnsi" w:hAnsiTheme="minorHAnsi" w:cstheme="minorHAnsi"/>
          <w:color w:val="000000"/>
          <w:sz w:val="24"/>
          <w:szCs w:val="24"/>
        </w:rPr>
        <w:t xml:space="preserve">lub </w:t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t xml:space="preserve">zobowiązania </w:t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gmin/powiatów </w:t>
      </w:r>
      <w:r w:rsidR="009327E4">
        <w:rPr>
          <w:rFonts w:asciiTheme="minorHAnsi" w:hAnsiTheme="minorHAnsi" w:cstheme="minorHAnsi"/>
          <w:color w:val="000000"/>
          <w:sz w:val="24"/>
          <w:szCs w:val="24"/>
        </w:rPr>
        <w:t xml:space="preserve">do 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>składani</w:t>
      </w:r>
      <w:r w:rsidR="009327E4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wniosków </w:t>
      </w:r>
      <w:r w:rsidR="009327E4">
        <w:rPr>
          <w:rFonts w:asciiTheme="minorHAnsi" w:hAnsiTheme="minorHAnsi" w:cstheme="minorHAnsi"/>
          <w:color w:val="000000"/>
          <w:sz w:val="24"/>
          <w:szCs w:val="24"/>
        </w:rPr>
        <w:t xml:space="preserve">i sprawozdań 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>poprzez Generator obsługi Programów Funduszu Solidarnościowego.</w:t>
      </w:r>
    </w:p>
    <w:p w14:paraId="49227EB3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W przypadku stwierdzenia braków 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formalnych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lub błędów 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merytorycznych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we wniosku gminy/powiatu na środki finansowe z Programu</w:t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wojewoda informuje wnioskodawcę o nieprawidłowościach</w:t>
      </w:r>
      <w:r w:rsidR="006242B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(</w:t>
      </w:r>
      <w:r w:rsidR="006242B3" w:rsidRPr="00D011C7">
        <w:rPr>
          <w:rFonts w:asciiTheme="minorHAnsi" w:hAnsiTheme="minorHAnsi"/>
          <w:sz w:val="24"/>
          <w:szCs w:val="24"/>
        </w:rPr>
        <w:t>np. o oczywistych omył</w:t>
      </w:r>
      <w:r w:rsidR="00081D3A" w:rsidRPr="00D011C7">
        <w:rPr>
          <w:rFonts w:asciiTheme="minorHAnsi" w:hAnsiTheme="minorHAnsi"/>
          <w:sz w:val="24"/>
          <w:szCs w:val="24"/>
        </w:rPr>
        <w:t>kach</w:t>
      </w:r>
      <w:r w:rsidR="006242B3" w:rsidRPr="00D011C7">
        <w:rPr>
          <w:rFonts w:asciiTheme="minorHAnsi" w:hAnsiTheme="minorHAnsi"/>
          <w:sz w:val="24"/>
          <w:szCs w:val="24"/>
        </w:rPr>
        <w:t xml:space="preserve"> pisarskich</w:t>
      </w:r>
      <w:r w:rsidR="007B44BF">
        <w:rPr>
          <w:rFonts w:asciiTheme="minorHAnsi" w:hAnsiTheme="minorHAnsi"/>
          <w:sz w:val="24"/>
          <w:szCs w:val="24"/>
        </w:rPr>
        <w:t xml:space="preserve"> lub </w:t>
      </w:r>
      <w:r w:rsidR="006242B3" w:rsidRPr="00D011C7">
        <w:rPr>
          <w:rFonts w:asciiTheme="minorHAnsi" w:hAnsiTheme="minorHAnsi"/>
          <w:sz w:val="24"/>
          <w:szCs w:val="24"/>
        </w:rPr>
        <w:t>oczywistych omył</w:t>
      </w:r>
      <w:r w:rsidR="00081D3A" w:rsidRPr="00D011C7">
        <w:rPr>
          <w:rFonts w:asciiTheme="minorHAnsi" w:hAnsiTheme="minorHAnsi"/>
          <w:sz w:val="24"/>
          <w:szCs w:val="24"/>
        </w:rPr>
        <w:t>kach</w:t>
      </w:r>
      <w:r w:rsidR="006242B3" w:rsidRPr="00D011C7">
        <w:rPr>
          <w:rFonts w:asciiTheme="minorHAnsi" w:hAnsiTheme="minorHAnsi"/>
          <w:sz w:val="24"/>
          <w:szCs w:val="24"/>
        </w:rPr>
        <w:t xml:space="preserve"> rachunkowych, z uwzględnieniem konsekwencji rachunkowych dokonanych poprawek)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i wzywa do poprawienia wniosku w wyznaczonym terminie</w:t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242B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nie </w:t>
      </w:r>
      <w:r w:rsidR="00500349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dłuższym </w:t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t xml:space="preserve">jednak </w:t>
      </w:r>
      <w:r w:rsidR="006242B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niż </w:t>
      </w:r>
      <w:r w:rsidR="00081D3A" w:rsidRPr="00D011C7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="006242B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dni</w:t>
      </w:r>
      <w:r w:rsidR="00FA48C9">
        <w:rPr>
          <w:rFonts w:asciiTheme="minorHAnsi" w:hAnsiTheme="minorHAnsi" w:cstheme="minorHAnsi"/>
          <w:color w:val="000000"/>
          <w:sz w:val="24"/>
          <w:szCs w:val="24"/>
        </w:rPr>
        <w:t xml:space="preserve"> robocze</w:t>
      </w:r>
      <w:r w:rsidR="00F95B94">
        <w:rPr>
          <w:rStyle w:val="Odwoanieprzypisudolnego"/>
          <w:rFonts w:asciiTheme="minorHAnsi" w:hAnsiTheme="minorHAnsi" w:cstheme="minorHAnsi"/>
          <w:color w:val="000000"/>
        </w:rPr>
        <w:footnoteReference w:id="5"/>
      </w:r>
      <w:r w:rsidR="007B44BF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6242B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pod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rygorem odrzucenia wniosku</w:t>
      </w:r>
      <w:r w:rsidR="00C0055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(decyduje data wpływu do wojewody)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B637A0F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Wojewoda</w:t>
      </w:r>
      <w:r w:rsidR="003F12D3" w:rsidRPr="00D011C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po dokonaniu oceny wniosków, przekazuje Ministrowi listę </w:t>
      </w:r>
      <w:r w:rsidR="005A7B87">
        <w:rPr>
          <w:rFonts w:asciiTheme="minorHAnsi" w:hAnsiTheme="minorHAnsi" w:cstheme="minorHAnsi"/>
          <w:color w:val="000000"/>
          <w:sz w:val="24"/>
          <w:szCs w:val="24"/>
        </w:rPr>
        <w:t xml:space="preserve">rekomendowanych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wniosków w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terminie i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na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zasadach określonych w ogłoszeniu o naborze wniosków</w:t>
      </w:r>
      <w:r w:rsidR="001D0024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1B22D5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24E73E8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Minister w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trakcie </w:t>
      </w:r>
      <w:r w:rsidR="005A7B87">
        <w:rPr>
          <w:rFonts w:asciiTheme="minorHAnsi" w:hAnsiTheme="minorHAnsi" w:cstheme="minorHAnsi"/>
          <w:color w:val="000000"/>
          <w:sz w:val="24"/>
          <w:szCs w:val="24"/>
        </w:rPr>
        <w:t xml:space="preserve">weryfikacji listy rekomendowanych wniosków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może zażądać </w:t>
      </w:r>
      <w:r w:rsidR="00F01372">
        <w:rPr>
          <w:rFonts w:asciiTheme="minorHAnsi" w:hAnsiTheme="minorHAnsi" w:cstheme="minorHAnsi"/>
          <w:color w:val="000000"/>
          <w:sz w:val="24"/>
          <w:szCs w:val="24"/>
        </w:rPr>
        <w:t xml:space="preserve">od wojewody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dodatkowych wyjaśnień </w:t>
      </w:r>
      <w:r w:rsidR="00595E54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w zakresie kalkulacji kosztów realizacji Programu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oraz przekazania dokumentacji</w:t>
      </w:r>
      <w:r w:rsidR="00595E54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otrzymanej przez wojewodę od gmin/powiatów w ramach naboru wniosków do Programu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. Minister może wyłączyć wniosek </w:t>
      </w:r>
      <w:r w:rsidR="001D0024">
        <w:rPr>
          <w:rFonts w:asciiTheme="minorHAnsi" w:hAnsiTheme="minorHAnsi" w:cstheme="minorHAnsi"/>
          <w:color w:val="000000"/>
          <w:sz w:val="24"/>
          <w:szCs w:val="24"/>
        </w:rPr>
        <w:t xml:space="preserve">gminy/powiatu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574D8" w:rsidRPr="002574D8">
        <w:rPr>
          <w:rFonts w:asciiTheme="minorHAnsi" w:hAnsiTheme="minorHAnsi" w:cstheme="minorHAnsi"/>
          <w:color w:val="000000"/>
          <w:sz w:val="24"/>
          <w:szCs w:val="24"/>
        </w:rPr>
        <w:t>listy rekomendowanych wniosków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ze względów formalnych</w:t>
      </w:r>
      <w:r w:rsidR="00504CE3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2574D8">
        <w:rPr>
          <w:rFonts w:asciiTheme="minorHAnsi" w:hAnsiTheme="minorHAnsi" w:cstheme="minorHAnsi"/>
          <w:color w:val="000000"/>
          <w:sz w:val="24"/>
          <w:szCs w:val="24"/>
        </w:rPr>
        <w:t xml:space="preserve"> W takim przypadku, konieczna jest aktualizacja listy rekomendowanych wniosków przez wojewodę.</w:t>
      </w:r>
    </w:p>
    <w:p w14:paraId="56C158AE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Minister weryfikuje listę </w:t>
      </w:r>
      <w:r w:rsidR="002574D8">
        <w:rPr>
          <w:rFonts w:asciiTheme="minorHAnsi" w:hAnsiTheme="minorHAnsi" w:cstheme="minorHAnsi"/>
          <w:color w:val="000000"/>
          <w:sz w:val="24"/>
          <w:szCs w:val="24"/>
        </w:rPr>
        <w:t xml:space="preserve">rekomendowanych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wniosków przesłanych przez wojewodów i przyznaje środki Funduszu do wyczerpania limitu środków przeznaczonych na realizację Programu.</w:t>
      </w:r>
    </w:p>
    <w:p w14:paraId="5273FD67" w14:textId="77777777" w:rsidR="00677C49" w:rsidRPr="00FB2B4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Kwota przyznanych środków Funduszu może być niższa od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wskazanej we wniosku wojewody na środki finansowe z Programu.</w:t>
      </w:r>
      <w:r w:rsidRPr="00D011C7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Minister zastrzega sobie prawo zaproponowania innej kwoty wsparcia finansowego niż wnioskowana przez wojewodę. W takim przypadku wojewoda zobowiązany będzie do</w:t>
      </w:r>
      <w:r w:rsidR="00504CE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504CE3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dokonania </w:t>
      </w:r>
      <w:r w:rsidR="00504CE3" w:rsidRPr="00FB2B4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podziału </w:t>
      </w:r>
      <w:r w:rsidR="00504CE3" w:rsidRPr="00A704FD">
        <w:rPr>
          <w:rFonts w:asciiTheme="minorHAnsi" w:hAnsiTheme="minorHAnsi" w:cstheme="minorHAnsi"/>
          <w:color w:val="000000"/>
          <w:sz w:val="24"/>
          <w:szCs w:val="24"/>
        </w:rPr>
        <w:t>środków pomiędzy gminy</w:t>
      </w:r>
      <w:r w:rsidR="009C5591" w:rsidRPr="00A704FD">
        <w:rPr>
          <w:rFonts w:asciiTheme="minorHAnsi" w:hAnsiTheme="minorHAnsi" w:cstheme="minorHAnsi"/>
          <w:color w:val="000000"/>
          <w:sz w:val="24"/>
          <w:szCs w:val="24"/>
        </w:rPr>
        <w:t>/powiaty</w:t>
      </w:r>
      <w:r w:rsidR="00504CE3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EC4AA6" w:rsidRPr="00EC4AA6">
        <w:rPr>
          <w:rFonts w:asciiTheme="minorHAnsi" w:hAnsiTheme="minorHAnsi" w:cstheme="minorHAnsi"/>
          <w:color w:val="000000"/>
          <w:sz w:val="24"/>
          <w:szCs w:val="24"/>
        </w:rPr>
        <w:t>których wnioski zostały zatwierdzone</w:t>
      </w:r>
      <w:r w:rsidR="008E4F25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8E4F25" w:rsidRPr="008E4F25">
        <w:rPr>
          <w:rFonts w:asciiTheme="minorHAnsi" w:hAnsiTheme="minorHAnsi" w:cstheme="minorHAnsi"/>
          <w:color w:val="000000"/>
          <w:sz w:val="24"/>
          <w:szCs w:val="24"/>
        </w:rPr>
        <w:t xml:space="preserve"> Decyzję w zakresie zastosowanych kryteriów podziału środków i wysokości wsparcia dla gmin/powiatów</w:t>
      </w:r>
      <w:r w:rsidR="00C00553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podejmuje Wojewoda</w:t>
      </w:r>
      <w:r w:rsidR="00EC4AA6">
        <w:rPr>
          <w:rFonts w:asciiTheme="minorHAnsi" w:hAnsiTheme="minorHAnsi" w:cstheme="minorHAnsi"/>
          <w:color w:val="000000"/>
          <w:sz w:val="24"/>
          <w:szCs w:val="24"/>
        </w:rPr>
        <w:t>, z uwzględnieniem m.in. wysokości w</w:t>
      </w:r>
      <w:r w:rsidR="006856A5">
        <w:rPr>
          <w:rFonts w:asciiTheme="minorHAnsi" w:hAnsiTheme="minorHAnsi" w:cstheme="minorHAnsi"/>
          <w:color w:val="000000"/>
          <w:sz w:val="24"/>
          <w:szCs w:val="24"/>
        </w:rPr>
        <w:t xml:space="preserve">ykorzystanych środków </w:t>
      </w:r>
      <w:r w:rsidR="006856A5">
        <w:rPr>
          <w:rFonts w:asciiTheme="minorHAnsi" w:hAnsiTheme="minorHAnsi" w:cstheme="minorHAnsi"/>
          <w:color w:val="000000"/>
          <w:sz w:val="24"/>
          <w:szCs w:val="24"/>
        </w:rPr>
        <w:lastRenderedPageBreak/>
        <w:t>Funduszu w</w:t>
      </w:r>
      <w:r w:rsidR="00EC4AA6">
        <w:rPr>
          <w:rFonts w:asciiTheme="minorHAnsi" w:hAnsiTheme="minorHAnsi" w:cstheme="minorHAnsi"/>
          <w:color w:val="000000"/>
          <w:sz w:val="24"/>
          <w:szCs w:val="24"/>
        </w:rPr>
        <w:t xml:space="preserve"> poprzednich edycjach Programu</w:t>
      </w:r>
      <w:r w:rsidR="00C00553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981386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W</w:t>
      </w:r>
      <w:r w:rsidR="00981386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31897" w:rsidRPr="00A704FD">
        <w:rPr>
          <w:rFonts w:asciiTheme="minorHAnsi" w:hAnsiTheme="minorHAnsi" w:cstheme="minorHAnsi"/>
          <w:color w:val="000000"/>
          <w:sz w:val="24"/>
          <w:szCs w:val="24"/>
        </w:rPr>
        <w:t>sytuacji, o której mowa w zdaniu powyżej,</w:t>
      </w:r>
      <w:r w:rsidR="00981386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 konieczna </w:t>
      </w:r>
      <w:r w:rsidR="00172868">
        <w:rPr>
          <w:rFonts w:asciiTheme="minorHAnsi" w:hAnsiTheme="minorHAnsi" w:cstheme="minorHAnsi"/>
          <w:color w:val="000000"/>
          <w:sz w:val="24"/>
          <w:szCs w:val="24"/>
        </w:rPr>
        <w:t>jest</w:t>
      </w:r>
      <w:r w:rsidR="00172868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81386" w:rsidRPr="00A704FD">
        <w:rPr>
          <w:rFonts w:asciiTheme="minorHAnsi" w:hAnsiTheme="minorHAnsi" w:cstheme="minorHAnsi"/>
          <w:color w:val="000000"/>
          <w:sz w:val="24"/>
          <w:szCs w:val="24"/>
        </w:rPr>
        <w:t>aktualizacja wniosk</w:t>
      </w:r>
      <w:r w:rsidR="008E4F25">
        <w:rPr>
          <w:rFonts w:asciiTheme="minorHAnsi" w:hAnsiTheme="minorHAnsi" w:cstheme="minorHAnsi"/>
          <w:color w:val="000000"/>
          <w:sz w:val="24"/>
          <w:szCs w:val="24"/>
        </w:rPr>
        <w:t>ów</w:t>
      </w:r>
      <w:r w:rsidR="00981386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 gminy/powiatu </w:t>
      </w:r>
      <w:r w:rsidR="008E4F25">
        <w:rPr>
          <w:rFonts w:asciiTheme="minorHAnsi" w:hAnsiTheme="minorHAnsi" w:cstheme="minorHAnsi"/>
          <w:color w:val="000000"/>
          <w:sz w:val="24"/>
          <w:szCs w:val="24"/>
        </w:rPr>
        <w:t>oraz</w:t>
      </w:r>
      <w:r w:rsidR="00981386" w:rsidRPr="00A704FD">
        <w:rPr>
          <w:rFonts w:asciiTheme="minorHAnsi" w:hAnsiTheme="minorHAnsi" w:cstheme="minorHAnsi"/>
          <w:color w:val="000000"/>
          <w:sz w:val="24"/>
          <w:szCs w:val="24"/>
        </w:rPr>
        <w:t xml:space="preserve"> wojewody</w:t>
      </w:r>
      <w:r w:rsidR="00EC4AA6">
        <w:rPr>
          <w:rFonts w:asciiTheme="minorHAnsi" w:hAnsiTheme="minorHAnsi" w:cstheme="minorHAnsi"/>
          <w:color w:val="000000"/>
          <w:sz w:val="24"/>
          <w:szCs w:val="24"/>
        </w:rPr>
        <w:t>, przed zawarciem umowy</w:t>
      </w:r>
      <w:r w:rsidR="00981386" w:rsidRPr="00A704F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6CD2B5D" w14:textId="6CEDFA68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FB2B47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Do środków </w:t>
      </w:r>
      <w:r w:rsidRPr="00A704FD">
        <w:rPr>
          <w:rFonts w:asciiTheme="minorHAnsi" w:eastAsia="Arial Unicode MS" w:hAnsiTheme="minorHAnsi" w:cstheme="minorHAnsi"/>
          <w:color w:val="000000"/>
          <w:sz w:val="24"/>
          <w:szCs w:val="24"/>
        </w:rPr>
        <w:t>Funduszu przekazanych na realizację Programu stosuje się odpowiednio art. 60</w:t>
      </w:r>
      <w:r w:rsidR="002A6504">
        <w:rPr>
          <w:rFonts w:asciiTheme="minorHAnsi" w:eastAsia="Arial Unicode MS" w:hAnsiTheme="minorHAnsi" w:cstheme="minorHAnsi"/>
          <w:color w:val="000000"/>
          <w:sz w:val="24"/>
          <w:szCs w:val="24"/>
        </w:rPr>
        <w:t>-</w:t>
      </w:r>
      <w:r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>67 i art. 169 ustawy z dnia 27 sierpnia 2009 r. o finansach publicznych, z</w:t>
      </w:r>
      <w:r w:rsidR="00172868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tym że organem właściwym do umarzania, odraczania terminów </w:t>
      </w:r>
      <w:r w:rsidR="009C5591"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zapłaty </w:t>
      </w:r>
      <w:r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lub rozkładania na raty spłat należności Funduszu, a także wydania decyzji o zwrocie </w:t>
      </w:r>
      <w:r w:rsidR="009C5591"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całości lub części należności </w:t>
      </w:r>
      <w:r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>w związku z</w:t>
      </w:r>
      <w:r w:rsidR="00172868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>wykorzystaniem środków niezgodnie z przeznaczeniem albo pobrania ich nienależnie lub w</w:t>
      </w:r>
      <w:r w:rsidR="00172868">
        <w:rPr>
          <w:rFonts w:asciiTheme="minorHAnsi" w:eastAsia="Arial Unicode MS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eastAsia="Arial Unicode MS" w:hAnsiTheme="minorHAnsi" w:cstheme="minorHAnsi"/>
          <w:color w:val="000000"/>
          <w:sz w:val="24"/>
          <w:szCs w:val="24"/>
        </w:rPr>
        <w:t>nadmiernej wysokości, jest wojewoda.</w:t>
      </w:r>
    </w:p>
    <w:p w14:paraId="48056B8C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Środki będą przekazywane zgodnie z zawartymi umowami w sprawie wysokości i trybu przekazywania środków Funduszu</w:t>
      </w:r>
      <w:r w:rsidR="00686CC6" w:rsidRPr="00D4273C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D4273C" w:rsidRPr="00D4273C">
        <w:rPr>
          <w:rFonts w:asciiTheme="minorHAnsi" w:hAnsiTheme="minorHAnsi" w:cstheme="minorHAnsi"/>
          <w:color w:val="000000"/>
          <w:sz w:val="24"/>
          <w:szCs w:val="24"/>
        </w:rPr>
        <w:t>których wzory</w:t>
      </w:r>
      <w:r w:rsidR="00686CC6" w:rsidRPr="00D4273C">
        <w:rPr>
          <w:rFonts w:asciiTheme="minorHAnsi" w:hAnsiTheme="minorHAnsi" w:cstheme="minorHAnsi"/>
          <w:color w:val="000000"/>
          <w:sz w:val="24"/>
          <w:szCs w:val="24"/>
        </w:rPr>
        <w:t xml:space="preserve"> stanowią </w:t>
      </w:r>
      <w:r w:rsidR="00D4273C" w:rsidRPr="00D4273C">
        <w:rPr>
          <w:rFonts w:asciiTheme="minorHAnsi" w:hAnsiTheme="minorHAnsi" w:cstheme="minorHAnsi"/>
          <w:color w:val="000000"/>
          <w:sz w:val="24"/>
          <w:szCs w:val="24"/>
        </w:rPr>
        <w:t xml:space="preserve">odpowiednio: </w:t>
      </w:r>
      <w:r w:rsidR="00686CC6" w:rsidRPr="00D4273C">
        <w:rPr>
          <w:rFonts w:asciiTheme="minorHAnsi" w:hAnsiTheme="minorHAnsi" w:cstheme="minorHAnsi"/>
          <w:color w:val="000000"/>
          <w:sz w:val="24"/>
          <w:szCs w:val="24"/>
        </w:rPr>
        <w:t>załącznik</w:t>
      </w:r>
      <w:r w:rsidR="00D4273C" w:rsidRPr="00D4273C">
        <w:rPr>
          <w:rFonts w:asciiTheme="minorHAnsi" w:hAnsiTheme="minorHAnsi" w:cstheme="minorHAnsi"/>
          <w:color w:val="000000"/>
          <w:sz w:val="24"/>
          <w:szCs w:val="24"/>
        </w:rPr>
        <w:t xml:space="preserve"> nr 1</w:t>
      </w:r>
      <w:r w:rsidR="008F7D77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="00686CC6" w:rsidRPr="00D4273C">
        <w:rPr>
          <w:rFonts w:asciiTheme="minorHAnsi" w:hAnsiTheme="minorHAnsi" w:cstheme="minorHAnsi"/>
          <w:color w:val="000000"/>
          <w:sz w:val="24"/>
          <w:szCs w:val="24"/>
        </w:rPr>
        <w:t xml:space="preserve"> do Programu (</w:t>
      </w:r>
      <w:r w:rsidR="00D4273C" w:rsidRPr="00D4273C">
        <w:rPr>
          <w:rFonts w:asciiTheme="minorHAnsi" w:hAnsiTheme="minorHAnsi" w:cstheme="minorHAnsi"/>
          <w:color w:val="000000"/>
          <w:sz w:val="24"/>
          <w:szCs w:val="24"/>
        </w:rPr>
        <w:t>Wzór umowy pomiędzy Ministrem a Wojewodą) oraz załącznik nr 1</w:t>
      </w:r>
      <w:r w:rsidR="008F7D77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D4273C" w:rsidRPr="00D4273C">
        <w:rPr>
          <w:rFonts w:asciiTheme="minorHAnsi" w:hAnsiTheme="minorHAnsi" w:cstheme="minorHAnsi"/>
          <w:color w:val="000000"/>
          <w:sz w:val="24"/>
          <w:szCs w:val="24"/>
        </w:rPr>
        <w:t xml:space="preserve"> do Programu (Wzór umowy pomiędzy Wojewodą a Gminą/Powiatem)</w:t>
      </w:r>
      <w:r w:rsidRPr="00D4273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2FBAEC2" w14:textId="77777777" w:rsidR="00677C49" w:rsidRPr="00D011C7" w:rsidRDefault="00F86B4D" w:rsidP="00E73DDE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Umowa, o której mowa w ust. 1</w:t>
      </w:r>
      <w:r w:rsidR="00584023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, powinna zawierać szczegółowe postanowienia dotyczące warunków przekazywania i rozliczania środków w układzie rocznym. Środki </w:t>
      </w:r>
      <w:r w:rsidR="0066798A">
        <w:rPr>
          <w:rFonts w:asciiTheme="minorHAnsi" w:hAnsiTheme="minorHAnsi" w:cstheme="minorHAnsi"/>
          <w:color w:val="000000"/>
          <w:sz w:val="24"/>
          <w:szCs w:val="24"/>
        </w:rPr>
        <w:t>Funduszu</w:t>
      </w:r>
      <w:r w:rsidR="0066798A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mogą być wykorzystywane na zasadzie refundacji poniesionych wydatków lub na zasadzie zaliczki na sfinansowanie wydatków </w:t>
      </w:r>
      <w:r w:rsidR="00D02707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na realizację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Programu, w sposób umożliwiający terminową realizację płatności za zrealizowan</w:t>
      </w:r>
      <w:r w:rsidR="004D1B9B" w:rsidRPr="00D011C7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usług</w:t>
      </w:r>
      <w:r w:rsidR="004D1B9B" w:rsidRPr="00D011C7">
        <w:rPr>
          <w:rFonts w:asciiTheme="minorHAnsi" w:hAnsiTheme="minorHAnsi" w:cstheme="minorHAnsi"/>
          <w:color w:val="000000"/>
          <w:sz w:val="24"/>
          <w:szCs w:val="24"/>
        </w:rPr>
        <w:t>i asystencji osobistej.</w:t>
      </w:r>
      <w:r w:rsidR="00686CC6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86CC6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Refundacja </w:t>
      </w:r>
      <w:r w:rsidR="00237C8D" w:rsidRPr="00237C8D">
        <w:rPr>
          <w:rFonts w:asciiTheme="minorHAnsi" w:hAnsiTheme="minorHAnsi" w:cstheme="minorHAnsi"/>
          <w:color w:val="000000"/>
          <w:sz w:val="24"/>
          <w:szCs w:val="24"/>
        </w:rPr>
        <w:t>wydatków</w:t>
      </w:r>
      <w:r w:rsidR="00237C8D">
        <w:rPr>
          <w:rFonts w:asciiTheme="minorHAnsi" w:hAnsiTheme="minorHAnsi" w:cstheme="minorHAnsi"/>
          <w:color w:val="000000"/>
          <w:sz w:val="24"/>
          <w:szCs w:val="24"/>
        </w:rPr>
        <w:t xml:space="preserve"> na realizację zadania,</w:t>
      </w:r>
      <w:r w:rsidR="00237C8D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86CC6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może dotyczyć wyłącznie sytuacji, gdy </w:t>
      </w:r>
      <w:r w:rsidR="00DA3086">
        <w:rPr>
          <w:rFonts w:asciiTheme="minorHAnsi" w:hAnsiTheme="minorHAnsi" w:cstheme="minorHAnsi"/>
          <w:color w:val="000000"/>
          <w:sz w:val="24"/>
          <w:szCs w:val="24"/>
        </w:rPr>
        <w:t>r</w:t>
      </w:r>
      <w:r w:rsidR="00D4273C" w:rsidRPr="00237C8D">
        <w:rPr>
          <w:rFonts w:asciiTheme="minorHAnsi" w:hAnsiTheme="minorHAnsi" w:cstheme="minorHAnsi"/>
          <w:color w:val="000000"/>
          <w:sz w:val="24"/>
          <w:szCs w:val="24"/>
        </w:rPr>
        <w:t>ealizator</w:t>
      </w:r>
      <w:r w:rsidR="00686CC6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37C8D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Programu </w:t>
      </w:r>
      <w:r w:rsidR="00686CC6" w:rsidRPr="00237C8D">
        <w:rPr>
          <w:rFonts w:asciiTheme="minorHAnsi" w:hAnsiTheme="minorHAnsi" w:cstheme="minorHAnsi"/>
          <w:color w:val="000000"/>
          <w:sz w:val="24"/>
          <w:szCs w:val="24"/>
        </w:rPr>
        <w:t>rozpoczął realizacj</w:t>
      </w:r>
      <w:r w:rsidR="00D4273C" w:rsidRPr="00237C8D">
        <w:rPr>
          <w:rFonts w:asciiTheme="minorHAnsi" w:hAnsiTheme="minorHAnsi" w:cstheme="minorHAnsi"/>
          <w:color w:val="000000"/>
          <w:sz w:val="24"/>
          <w:szCs w:val="24"/>
        </w:rPr>
        <w:t>ę</w:t>
      </w:r>
      <w:r w:rsidR="00686CC6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37C8D" w:rsidRPr="00237C8D">
        <w:rPr>
          <w:rFonts w:asciiTheme="minorHAnsi" w:hAnsiTheme="minorHAnsi" w:cstheme="minorHAnsi"/>
          <w:color w:val="000000"/>
          <w:sz w:val="24"/>
          <w:szCs w:val="24"/>
        </w:rPr>
        <w:t>zadania</w:t>
      </w:r>
      <w:r w:rsidR="00686CC6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A3E92" w:rsidRPr="00237C8D">
        <w:rPr>
          <w:rFonts w:asciiTheme="minorHAnsi" w:hAnsiTheme="minorHAnsi" w:cstheme="minorHAnsi"/>
          <w:color w:val="000000"/>
          <w:sz w:val="24"/>
          <w:szCs w:val="24"/>
        </w:rPr>
        <w:t>przed otrzymaniem</w:t>
      </w:r>
      <w:r w:rsidR="00237C8D" w:rsidRPr="00237C8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A3E92" w:rsidRPr="00237C8D">
        <w:rPr>
          <w:rFonts w:asciiTheme="minorHAnsi" w:hAnsiTheme="minorHAnsi" w:cstheme="minorHAnsi"/>
          <w:color w:val="000000"/>
          <w:sz w:val="24"/>
          <w:szCs w:val="24"/>
        </w:rPr>
        <w:t>środków Funduszu</w:t>
      </w:r>
      <w:r w:rsidR="00237C8D" w:rsidRPr="00237C8D">
        <w:rPr>
          <w:rFonts w:asciiTheme="minorHAnsi" w:hAnsiTheme="minorHAnsi" w:cstheme="minorHAnsi"/>
          <w:color w:val="000000"/>
          <w:sz w:val="24"/>
          <w:szCs w:val="24"/>
        </w:rPr>
        <w:t>, nie wcześniej jednak niż od dnia 1 stycznia 2023 r</w:t>
      </w:r>
      <w:r w:rsidR="001A3E92" w:rsidRPr="00237C8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C6BF43C" w14:textId="77777777" w:rsidR="00677C49" w:rsidRPr="005570E6" w:rsidRDefault="00677C49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84" w:name="_Toc462299092"/>
    </w:p>
    <w:p w14:paraId="34857EA2" w14:textId="77777777" w:rsidR="00677C49" w:rsidRPr="005570E6" w:rsidRDefault="00AA69DA" w:rsidP="005570E6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85" w:name="_Toc11156370"/>
      <w:bookmarkStart w:id="86" w:name="_Toc11157017"/>
      <w:bookmarkStart w:id="87" w:name="_Toc13231236"/>
      <w:bookmarkStart w:id="88" w:name="_Toc14098679"/>
      <w:bookmarkStart w:id="89" w:name="_Toc14163162"/>
      <w:bookmarkStart w:id="90" w:name="_Toc14779259"/>
      <w:bookmarkStart w:id="91" w:name="_Toc14868081"/>
      <w:bookmarkStart w:id="92" w:name="_Toc81227458"/>
      <w:bookmarkStart w:id="93" w:name="_Toc84328139"/>
      <w:r w:rsidRPr="005570E6">
        <w:rPr>
          <w:rFonts w:asciiTheme="minorHAnsi" w:eastAsia="Times New Roman" w:hAnsiTheme="minorHAnsi" w:cstheme="minorHAnsi"/>
          <w:b/>
          <w:sz w:val="28"/>
          <w:szCs w:val="28"/>
        </w:rPr>
        <w:t>VIII</w:t>
      </w:r>
      <w:r w:rsidR="00F86B4D" w:rsidRPr="005570E6">
        <w:rPr>
          <w:rFonts w:asciiTheme="minorHAnsi" w:eastAsia="Times New Roman" w:hAnsiTheme="minorHAnsi" w:cstheme="minorHAnsi"/>
          <w:b/>
          <w:sz w:val="28"/>
          <w:szCs w:val="28"/>
        </w:rPr>
        <w:t xml:space="preserve">. </w:t>
      </w:r>
      <w:bookmarkEnd w:id="84"/>
      <w:r w:rsidR="00F86B4D" w:rsidRPr="005570E6">
        <w:rPr>
          <w:rFonts w:asciiTheme="minorHAnsi" w:eastAsia="Times New Roman" w:hAnsiTheme="minorHAnsi" w:cstheme="minorHAnsi"/>
          <w:b/>
          <w:sz w:val="28"/>
          <w:szCs w:val="28"/>
        </w:rPr>
        <w:t>Tryb przystąpienia do Programu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057E8B8" w14:textId="77777777" w:rsidR="00677C49" w:rsidRPr="00D011C7" w:rsidRDefault="00F86B4D" w:rsidP="00713116">
      <w:pPr>
        <w:pStyle w:val="Akapitzlist"/>
        <w:numPr>
          <w:ilvl w:val="0"/>
          <w:numId w:val="8"/>
        </w:numPr>
        <w:spacing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Gminy</w:t>
      </w:r>
      <w:r w:rsidR="00D02707" w:rsidRPr="00D011C7">
        <w:rPr>
          <w:rFonts w:asciiTheme="minorHAnsi" w:hAnsiTheme="minorHAnsi" w:cstheme="minorHAnsi"/>
          <w:color w:val="000000"/>
          <w:sz w:val="24"/>
          <w:szCs w:val="24"/>
        </w:rPr>
        <w:t>/powiaty</w:t>
      </w:r>
      <w:r w:rsidR="003F12D3" w:rsidRPr="00D011C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D02707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składając do właściwego wojewo</w:t>
      </w:r>
      <w:r w:rsidR="00CA33F5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dy wniosek na środki finansowe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z Programu, którego wzór stanowi załącznik nr 1 do</w:t>
      </w:r>
      <w:r w:rsidR="00D02707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Programu, uwzględniają w nim w szczególności przewidywaną liczbę uczestników </w:t>
      </w:r>
      <w:r w:rsidR="008E4F25" w:rsidRPr="008E4F25">
        <w:rPr>
          <w:rFonts w:asciiTheme="minorHAnsi" w:hAnsiTheme="minorHAnsi" w:cstheme="minorHAnsi"/>
          <w:color w:val="000000"/>
          <w:sz w:val="24"/>
          <w:szCs w:val="24"/>
        </w:rPr>
        <w:t xml:space="preserve">opartą na przeprowadzonej diagnozie potrzeb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i koszt realizacji usług asystencji</w:t>
      </w:r>
      <w:r w:rsidR="004D1B9B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osobistej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787827B" w14:textId="77777777" w:rsidR="00677C49" w:rsidRPr="00D011C7" w:rsidRDefault="00F86B4D" w:rsidP="00713116">
      <w:pPr>
        <w:pStyle w:val="Akapitzlist"/>
        <w:numPr>
          <w:ilvl w:val="0"/>
          <w:numId w:val="8"/>
        </w:numPr>
        <w:spacing w:line="360" w:lineRule="auto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Wojewoda po </w:t>
      </w:r>
      <w:r w:rsidR="00EC4AA6">
        <w:rPr>
          <w:rFonts w:asciiTheme="minorHAnsi" w:hAnsiTheme="minorHAnsi" w:cstheme="minorHAnsi"/>
          <w:sz w:val="24"/>
          <w:szCs w:val="24"/>
        </w:rPr>
        <w:t>dokonaniu oceny</w:t>
      </w:r>
      <w:r w:rsidR="00EC4AA6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wniosków złożonych przez gminy</w:t>
      </w:r>
      <w:r w:rsidR="00D02707" w:rsidRPr="00D011C7">
        <w:rPr>
          <w:rFonts w:asciiTheme="minorHAnsi" w:hAnsiTheme="minorHAnsi" w:cstheme="minorHAnsi"/>
          <w:sz w:val="24"/>
          <w:szCs w:val="24"/>
        </w:rPr>
        <w:t>/powiaty</w:t>
      </w:r>
      <w:r w:rsidRPr="00D011C7">
        <w:rPr>
          <w:rFonts w:asciiTheme="minorHAnsi" w:hAnsiTheme="minorHAnsi" w:cstheme="minorHAnsi"/>
          <w:sz w:val="24"/>
          <w:szCs w:val="24"/>
        </w:rPr>
        <w:t xml:space="preserve"> sporządza listę </w:t>
      </w:r>
      <w:r w:rsidR="00EC4AA6">
        <w:rPr>
          <w:rFonts w:asciiTheme="minorHAnsi" w:hAnsiTheme="minorHAnsi" w:cstheme="minorHAnsi"/>
          <w:sz w:val="24"/>
          <w:szCs w:val="24"/>
        </w:rPr>
        <w:t>rekomendowanych</w:t>
      </w:r>
      <w:r w:rsidR="00EC4AA6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 xml:space="preserve">wniosków i przekazuje ją Ministrowi do </w:t>
      </w:r>
      <w:r w:rsidR="00EC4AA6">
        <w:rPr>
          <w:rFonts w:asciiTheme="minorHAnsi" w:hAnsiTheme="minorHAnsi" w:cstheme="minorHAnsi"/>
          <w:sz w:val="24"/>
          <w:szCs w:val="24"/>
        </w:rPr>
        <w:t>weryfikacji</w:t>
      </w:r>
      <w:r w:rsidR="00711A62">
        <w:rPr>
          <w:rFonts w:asciiTheme="minorHAnsi" w:hAnsiTheme="minorHAnsi" w:cstheme="minorHAnsi"/>
          <w:sz w:val="24"/>
          <w:szCs w:val="24"/>
        </w:rPr>
        <w:t xml:space="preserve"> i zatwierdzenia</w:t>
      </w:r>
      <w:r w:rsidRPr="00D011C7">
        <w:rPr>
          <w:rFonts w:asciiTheme="minorHAnsi" w:hAnsiTheme="minorHAnsi" w:cstheme="minorHAnsi"/>
          <w:sz w:val="24"/>
          <w:szCs w:val="24"/>
        </w:rPr>
        <w:t>.</w:t>
      </w:r>
    </w:p>
    <w:p w14:paraId="34A585E6" w14:textId="77777777" w:rsidR="00677C49" w:rsidRPr="005570E6" w:rsidRDefault="00677C49" w:rsidP="0071311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D0E88EB" w14:textId="77777777" w:rsidR="00677C49" w:rsidRPr="00D011C7" w:rsidRDefault="00694043" w:rsidP="005570E6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94" w:name="_Toc462299093"/>
      <w:bookmarkStart w:id="95" w:name="_Toc81227459"/>
      <w:bookmarkStart w:id="96" w:name="_Toc84328140"/>
      <w:bookmarkStart w:id="97" w:name="_Toc11156371"/>
      <w:bookmarkStart w:id="98" w:name="_Toc11157018"/>
      <w:bookmarkStart w:id="99" w:name="_Toc13231237"/>
      <w:bookmarkStart w:id="100" w:name="_Toc14098680"/>
      <w:bookmarkStart w:id="101" w:name="_Toc14163163"/>
      <w:bookmarkStart w:id="102" w:name="_Toc14779260"/>
      <w:bookmarkStart w:id="103" w:name="_Toc14868082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lastRenderedPageBreak/>
        <w:t>I</w:t>
      </w:r>
      <w:r w:rsidR="00F86B4D"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X. </w:t>
      </w:r>
      <w:bookmarkEnd w:id="94"/>
      <w:r w:rsidR="00F86B4D"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Kryteria naboru wniosków przez </w:t>
      </w:r>
      <w:bookmarkEnd w:id="95"/>
      <w:bookmarkEnd w:id="96"/>
      <w:r w:rsidR="00B601D1" w:rsidRPr="00D011C7">
        <w:rPr>
          <w:rFonts w:asciiTheme="minorHAnsi" w:eastAsia="Times New Roman" w:hAnsiTheme="minorHAnsi" w:cstheme="minorHAnsi"/>
          <w:b/>
          <w:sz w:val="28"/>
          <w:szCs w:val="28"/>
        </w:rPr>
        <w:t xml:space="preserve">wojewodę </w:t>
      </w:r>
    </w:p>
    <w:p w14:paraId="41A77A56" w14:textId="77777777" w:rsidR="00677C49" w:rsidRPr="00D011C7" w:rsidRDefault="00F86B4D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Każdy wniosek złożony w </w:t>
      </w:r>
      <w:r w:rsidR="00D02707" w:rsidRPr="00D011C7">
        <w:rPr>
          <w:rFonts w:asciiTheme="minorHAnsi" w:hAnsiTheme="minorHAnsi" w:cstheme="minorHAnsi"/>
          <w:sz w:val="24"/>
          <w:szCs w:val="24"/>
        </w:rPr>
        <w:t xml:space="preserve">ramach Programu </w:t>
      </w:r>
      <w:r w:rsidRPr="00D011C7">
        <w:rPr>
          <w:rFonts w:asciiTheme="minorHAnsi" w:hAnsiTheme="minorHAnsi" w:cstheme="minorHAnsi"/>
          <w:sz w:val="24"/>
          <w:szCs w:val="24"/>
        </w:rPr>
        <w:t xml:space="preserve">musi spełnić </w:t>
      </w:r>
      <w:r w:rsidRPr="00EB26D7">
        <w:rPr>
          <w:rFonts w:asciiTheme="minorHAnsi" w:hAnsiTheme="minorHAnsi" w:cstheme="minorHAnsi"/>
          <w:sz w:val="24"/>
          <w:szCs w:val="24"/>
        </w:rPr>
        <w:t>kryteria formalne</w:t>
      </w:r>
      <w:r w:rsidR="00EE2E8A" w:rsidRPr="00EB26D7">
        <w:rPr>
          <w:rFonts w:asciiTheme="minorHAnsi" w:hAnsiTheme="minorHAnsi" w:cstheme="minorHAnsi"/>
          <w:sz w:val="24"/>
          <w:szCs w:val="24"/>
        </w:rPr>
        <w:t>, określone w ust. 2</w:t>
      </w:r>
      <w:r w:rsidRPr="00EB26D7">
        <w:rPr>
          <w:rFonts w:asciiTheme="minorHAnsi" w:hAnsiTheme="minorHAnsi" w:cstheme="minorHAnsi"/>
          <w:sz w:val="24"/>
          <w:szCs w:val="24"/>
        </w:rPr>
        <w:t>.</w:t>
      </w:r>
    </w:p>
    <w:p w14:paraId="510CFC59" w14:textId="77777777" w:rsidR="00947206" w:rsidRPr="00D011C7" w:rsidRDefault="00947206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Kryteria oceny formalnej (0-1 pkt):</w:t>
      </w:r>
    </w:p>
    <w:p w14:paraId="7A39CAA1" w14:textId="0680B931" w:rsidR="00947206" w:rsidRPr="00D011C7" w:rsidRDefault="00947206" w:rsidP="00EC4835">
      <w:pPr>
        <w:pStyle w:val="Akapitzlist"/>
        <w:numPr>
          <w:ilvl w:val="0"/>
          <w:numId w:val="25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kompletnie wypełniony wniosek zgodnie z obowiązującym wzorem, przesłany w terminie</w:t>
      </w:r>
      <w:r w:rsidR="001A6592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1A6592" w:rsidRPr="001A6592">
        <w:rPr>
          <w:rFonts w:asciiTheme="minorHAnsi" w:hAnsiTheme="minorHAnsi" w:cstheme="minorHAnsi"/>
          <w:sz w:val="24"/>
          <w:szCs w:val="24"/>
        </w:rPr>
        <w:t xml:space="preserve">we właściwej formie </w:t>
      </w:r>
      <w:r w:rsidRPr="00D011C7">
        <w:rPr>
          <w:rFonts w:asciiTheme="minorHAnsi" w:hAnsiTheme="minorHAnsi" w:cstheme="minorHAnsi"/>
          <w:sz w:val="24"/>
          <w:szCs w:val="24"/>
        </w:rPr>
        <w:t>i na właściwy adres</w:t>
      </w:r>
      <w:r w:rsidR="001352E3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161F7CB3" w14:textId="77777777" w:rsidR="00E0361A" w:rsidRPr="00D011C7" w:rsidRDefault="00D02707" w:rsidP="00EC4835">
      <w:pPr>
        <w:pStyle w:val="Akapitzlist"/>
        <w:numPr>
          <w:ilvl w:val="0"/>
          <w:numId w:val="25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wniosek </w:t>
      </w:r>
      <w:r w:rsidR="00947206" w:rsidRPr="00D011C7">
        <w:rPr>
          <w:rFonts w:asciiTheme="minorHAnsi" w:hAnsiTheme="minorHAnsi" w:cstheme="minorHAnsi"/>
          <w:sz w:val="24"/>
          <w:szCs w:val="24"/>
        </w:rPr>
        <w:t>został złożony przez uprawniony podmiot</w:t>
      </w:r>
      <w:r w:rsidR="001C7A69" w:rsidRPr="00D011C7">
        <w:rPr>
          <w:rFonts w:asciiTheme="minorHAnsi" w:hAnsiTheme="minorHAnsi" w:cstheme="minorHAnsi"/>
          <w:sz w:val="24"/>
          <w:szCs w:val="24"/>
        </w:rPr>
        <w:t xml:space="preserve"> i został podpisany przez osoby uprawnione</w:t>
      </w:r>
      <w:r w:rsidR="00E0361A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0FF9C65" w14:textId="77777777" w:rsidR="00947206" w:rsidRPr="00D011C7" w:rsidRDefault="00E0361A" w:rsidP="00EC4835">
      <w:pPr>
        <w:pStyle w:val="Akapitzlist"/>
        <w:numPr>
          <w:ilvl w:val="0"/>
          <w:numId w:val="25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do wniosku zostały załączone wymagane załączniki</w:t>
      </w:r>
      <w:r w:rsidR="0009346E">
        <w:rPr>
          <w:rFonts w:asciiTheme="minorHAnsi" w:hAnsiTheme="minorHAnsi" w:cstheme="minorHAnsi"/>
          <w:sz w:val="24"/>
          <w:szCs w:val="24"/>
        </w:rPr>
        <w:t xml:space="preserve"> (kalkulacja kosztów oraz informacje opisowe)</w:t>
      </w:r>
      <w:r w:rsidR="00947206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791F9F76" w14:textId="77777777" w:rsidR="00677C49" w:rsidRPr="00D011C7" w:rsidRDefault="00F86B4D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Wniosek, który nie spełnia wymogów formalnych</w:t>
      </w:r>
      <w:r w:rsidR="009B19DD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8B7207" w:rsidRPr="00D011C7">
        <w:rPr>
          <w:rFonts w:asciiTheme="minorHAnsi" w:hAnsiTheme="minorHAnsi" w:cstheme="minorHAnsi"/>
          <w:sz w:val="24"/>
          <w:szCs w:val="24"/>
        </w:rPr>
        <w:t>b</w:t>
      </w:r>
      <w:r w:rsidR="00504CE3" w:rsidRPr="00D011C7">
        <w:rPr>
          <w:rFonts w:asciiTheme="minorHAnsi" w:hAnsiTheme="minorHAnsi" w:cstheme="minorHAnsi"/>
          <w:sz w:val="24"/>
          <w:szCs w:val="24"/>
        </w:rPr>
        <w:t xml:space="preserve">ędzie </w:t>
      </w:r>
      <w:r w:rsidR="00D02707" w:rsidRPr="00D011C7">
        <w:rPr>
          <w:rFonts w:asciiTheme="minorHAnsi" w:hAnsiTheme="minorHAnsi" w:cstheme="minorHAnsi"/>
          <w:sz w:val="24"/>
          <w:szCs w:val="24"/>
        </w:rPr>
        <w:t xml:space="preserve">zwracany do </w:t>
      </w:r>
      <w:r w:rsidR="00504CE3" w:rsidRPr="00D011C7">
        <w:rPr>
          <w:rFonts w:asciiTheme="minorHAnsi" w:hAnsiTheme="minorHAnsi" w:cstheme="minorHAnsi"/>
          <w:sz w:val="24"/>
          <w:szCs w:val="24"/>
        </w:rPr>
        <w:t>uzupełni</w:t>
      </w:r>
      <w:r w:rsidR="00D02707" w:rsidRPr="00D011C7">
        <w:rPr>
          <w:rFonts w:asciiTheme="minorHAnsi" w:hAnsiTheme="minorHAnsi" w:cstheme="minorHAnsi"/>
          <w:sz w:val="24"/>
          <w:szCs w:val="24"/>
        </w:rPr>
        <w:t>enia</w:t>
      </w:r>
      <w:r w:rsidR="00504CE3" w:rsidRPr="00D011C7">
        <w:rPr>
          <w:rFonts w:asciiTheme="minorHAnsi" w:hAnsiTheme="minorHAnsi" w:cstheme="minorHAnsi"/>
          <w:sz w:val="24"/>
          <w:szCs w:val="24"/>
        </w:rPr>
        <w:t xml:space="preserve"> w wyznaczonym przez wojewodę </w:t>
      </w:r>
      <w:r w:rsidR="001C7A69" w:rsidRPr="00D011C7">
        <w:rPr>
          <w:rFonts w:asciiTheme="minorHAnsi" w:hAnsiTheme="minorHAnsi" w:cstheme="minorHAnsi"/>
          <w:sz w:val="24"/>
          <w:szCs w:val="24"/>
        </w:rPr>
        <w:t>terminie</w:t>
      </w:r>
      <w:r w:rsidR="002A7F34">
        <w:rPr>
          <w:rFonts w:asciiTheme="minorHAnsi" w:hAnsiTheme="minorHAnsi" w:cstheme="minorHAnsi"/>
          <w:sz w:val="24"/>
          <w:szCs w:val="24"/>
        </w:rPr>
        <w:t>,</w:t>
      </w:r>
      <w:r w:rsidR="002A7F34" w:rsidRPr="00EC4835">
        <w:rPr>
          <w:rFonts w:asciiTheme="minorHAnsi" w:hAnsiTheme="minorHAnsi" w:cstheme="minorHAnsi"/>
          <w:sz w:val="24"/>
          <w:szCs w:val="24"/>
        </w:rPr>
        <w:t xml:space="preserve"> </w:t>
      </w:r>
      <w:r w:rsidR="002A7F34" w:rsidRPr="002A7F34">
        <w:rPr>
          <w:rFonts w:asciiTheme="minorHAnsi" w:hAnsiTheme="minorHAnsi" w:cstheme="minorHAnsi"/>
          <w:sz w:val="24"/>
          <w:szCs w:val="24"/>
        </w:rPr>
        <w:t>nie dłuższym jednak niż 3 dni robocze</w:t>
      </w:r>
      <w:r w:rsidR="00504CE3" w:rsidRPr="00D011C7">
        <w:rPr>
          <w:rFonts w:asciiTheme="minorHAnsi" w:hAnsiTheme="minorHAnsi" w:cstheme="minorHAnsi"/>
          <w:sz w:val="24"/>
          <w:szCs w:val="24"/>
        </w:rPr>
        <w:t xml:space="preserve">. Błędne </w:t>
      </w:r>
      <w:r w:rsidR="00D24EED" w:rsidRPr="00D011C7">
        <w:rPr>
          <w:rFonts w:asciiTheme="minorHAnsi" w:hAnsiTheme="minorHAnsi" w:cstheme="minorHAnsi"/>
          <w:sz w:val="24"/>
          <w:szCs w:val="24"/>
        </w:rPr>
        <w:t>uzupełnienie</w:t>
      </w:r>
      <w:r w:rsidR="00504CE3" w:rsidRPr="00D011C7">
        <w:rPr>
          <w:rFonts w:asciiTheme="minorHAnsi" w:hAnsiTheme="minorHAnsi" w:cstheme="minorHAnsi"/>
          <w:sz w:val="24"/>
          <w:szCs w:val="24"/>
        </w:rPr>
        <w:t xml:space="preserve"> lub jego brak będzie skutkować odrzuceniem wniosku</w:t>
      </w:r>
      <w:r w:rsidR="001C7A69" w:rsidRPr="00EC4835">
        <w:rPr>
          <w:rFonts w:asciiTheme="minorHAnsi" w:hAnsiTheme="minorHAnsi" w:cstheme="minorHAnsi"/>
          <w:sz w:val="24"/>
          <w:szCs w:val="24"/>
        </w:rPr>
        <w:t xml:space="preserve"> </w:t>
      </w:r>
      <w:r w:rsidR="001C7A69" w:rsidRPr="00D011C7">
        <w:rPr>
          <w:rFonts w:asciiTheme="minorHAnsi" w:hAnsiTheme="minorHAnsi" w:cstheme="minorHAnsi"/>
          <w:sz w:val="24"/>
          <w:szCs w:val="24"/>
        </w:rPr>
        <w:t xml:space="preserve">bez obowiązku poinformowania wnioskodawcy. Przez nieuzupełnienie wniosku należy rozumieć także </w:t>
      </w:r>
      <w:r w:rsidR="008E4F25">
        <w:rPr>
          <w:rFonts w:asciiTheme="minorHAnsi" w:hAnsiTheme="minorHAnsi" w:cstheme="minorHAnsi"/>
          <w:sz w:val="24"/>
          <w:szCs w:val="24"/>
        </w:rPr>
        <w:t xml:space="preserve">przekazanie </w:t>
      </w:r>
      <w:r w:rsidR="001C7A69" w:rsidRPr="00D011C7">
        <w:rPr>
          <w:rFonts w:asciiTheme="minorHAnsi" w:hAnsiTheme="minorHAnsi" w:cstheme="minorHAnsi"/>
          <w:sz w:val="24"/>
          <w:szCs w:val="24"/>
        </w:rPr>
        <w:t>uzupełni</w:t>
      </w:r>
      <w:r w:rsidR="008E4F25">
        <w:rPr>
          <w:rFonts w:asciiTheme="minorHAnsi" w:hAnsiTheme="minorHAnsi" w:cstheme="minorHAnsi"/>
          <w:sz w:val="24"/>
          <w:szCs w:val="24"/>
        </w:rPr>
        <w:t>onego</w:t>
      </w:r>
      <w:r w:rsidR="001C7A69" w:rsidRPr="00D011C7">
        <w:rPr>
          <w:rFonts w:asciiTheme="minorHAnsi" w:hAnsiTheme="minorHAnsi" w:cstheme="minorHAnsi"/>
          <w:sz w:val="24"/>
          <w:szCs w:val="24"/>
        </w:rPr>
        <w:t xml:space="preserve"> wniosku po wyznaczonym przez wojewodę terminie</w:t>
      </w:r>
      <w:r w:rsidR="00504CE3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4D356ABA" w14:textId="517721F5" w:rsidR="0065459B" w:rsidRPr="00D011C7" w:rsidRDefault="0065459B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Poszczególne kryteria formalne będą weryfikowane przez wojewodę na etapie oceny formalnej poprzedzającej etap oceny merytorycznej. W wyniku oceny formalnej wniosek może zostać:</w:t>
      </w:r>
    </w:p>
    <w:p w14:paraId="154C3AF6" w14:textId="77777777" w:rsidR="00677C49" w:rsidRPr="00D011C7" w:rsidRDefault="00F86B4D" w:rsidP="00EC4835">
      <w:pPr>
        <w:pStyle w:val="Akapitzlist"/>
        <w:numPr>
          <w:ilvl w:val="0"/>
          <w:numId w:val="26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zakwalifikowany do oceny merytorycznej – w przypadku spełnienia wszystkich kryteriów formalnych</w:t>
      </w:r>
      <w:r w:rsidR="00D02707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287EBD98" w14:textId="77777777" w:rsidR="00677C49" w:rsidRPr="00D011C7" w:rsidRDefault="00F86B4D" w:rsidP="00EC4835">
      <w:pPr>
        <w:pStyle w:val="Akapitzlist"/>
        <w:numPr>
          <w:ilvl w:val="0"/>
          <w:numId w:val="26"/>
        </w:numPr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odrzucony – w przypadku niespełnienia któregokolwiek z kryteriów formalnych lub ich nieuzupełnienia w wymaganym terminie.</w:t>
      </w:r>
    </w:p>
    <w:p w14:paraId="213C3BF9" w14:textId="77777777" w:rsidR="00677C49" w:rsidRPr="00D011C7" w:rsidRDefault="00F86B4D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Ocenie merytorycznej podlegają wyłącznie wnioski spełniające kryteria formalne.</w:t>
      </w:r>
    </w:p>
    <w:p w14:paraId="1ED58B70" w14:textId="77777777" w:rsidR="00677C49" w:rsidRPr="004C29F9" w:rsidRDefault="00F86B4D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Kryteria merytoryczne:</w:t>
      </w:r>
    </w:p>
    <w:p w14:paraId="01530236" w14:textId="77777777" w:rsidR="00677C49" w:rsidRPr="00D011C7" w:rsidRDefault="00F86B4D" w:rsidP="00EC4835">
      <w:p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6.1.</w:t>
      </w:r>
      <w:r w:rsidR="008D32A6">
        <w:rPr>
          <w:rFonts w:asciiTheme="minorHAnsi" w:hAnsiTheme="minorHAnsi" w:cstheme="minorHAnsi"/>
          <w:sz w:val="24"/>
          <w:szCs w:val="24"/>
        </w:rPr>
        <w:tab/>
      </w:r>
      <w:r w:rsidRPr="00D011C7">
        <w:rPr>
          <w:rFonts w:asciiTheme="minorHAnsi" w:hAnsiTheme="minorHAnsi" w:cstheme="minorHAnsi"/>
          <w:sz w:val="24"/>
          <w:szCs w:val="24"/>
        </w:rPr>
        <w:t>Kryteria oceny</w:t>
      </w:r>
      <w:r w:rsidR="00D02707" w:rsidRPr="00D011C7">
        <w:rPr>
          <w:rFonts w:asciiTheme="minorHAnsi" w:hAnsiTheme="minorHAnsi" w:cstheme="minorHAnsi"/>
          <w:sz w:val="24"/>
          <w:szCs w:val="24"/>
        </w:rPr>
        <w:t xml:space="preserve"> zostały określone </w:t>
      </w:r>
      <w:r w:rsidRPr="00D011C7">
        <w:rPr>
          <w:rFonts w:asciiTheme="minorHAnsi" w:hAnsiTheme="minorHAnsi" w:cstheme="minorHAnsi"/>
          <w:sz w:val="24"/>
          <w:szCs w:val="24"/>
        </w:rPr>
        <w:t>w art. 13 ust. 6 ustawy z dnia 23 października 2018 r. o Funduszu Solidarnościowym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  <w:r w:rsidR="002D1006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przy ocenie wniosku bierze się pod</w:t>
      </w:r>
      <w:r w:rsidR="00B601D1" w:rsidRPr="00D011C7">
        <w:rPr>
          <w:rFonts w:asciiTheme="minorHAnsi" w:hAnsiTheme="minorHAnsi" w:cstheme="minorHAnsi"/>
          <w:sz w:val="24"/>
          <w:szCs w:val="24"/>
        </w:rPr>
        <w:t xml:space="preserve"> uwagę</w:t>
      </w:r>
      <w:r w:rsidRPr="00D011C7">
        <w:rPr>
          <w:rFonts w:asciiTheme="minorHAnsi" w:hAnsiTheme="minorHAnsi" w:cstheme="minorHAnsi"/>
          <w:sz w:val="24"/>
          <w:szCs w:val="24"/>
        </w:rPr>
        <w:t>:</w:t>
      </w:r>
    </w:p>
    <w:p w14:paraId="68887FC5" w14:textId="77777777" w:rsidR="008E5E08" w:rsidRPr="00D011C7" w:rsidRDefault="008E5E08" w:rsidP="00EC4835">
      <w:pPr>
        <w:pStyle w:val="Akapitzlist"/>
        <w:numPr>
          <w:ilvl w:val="0"/>
          <w:numId w:val="18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adekwatność wniosku w odniesieniu do celów </w:t>
      </w:r>
      <w:r w:rsidR="00D02707" w:rsidRPr="00D011C7">
        <w:rPr>
          <w:rFonts w:asciiTheme="minorHAnsi" w:hAnsiTheme="minorHAnsi" w:cstheme="minorHAnsi"/>
          <w:sz w:val="24"/>
          <w:szCs w:val="24"/>
        </w:rPr>
        <w:t>P</w:t>
      </w:r>
      <w:r w:rsidRPr="00D011C7">
        <w:rPr>
          <w:rFonts w:asciiTheme="minorHAnsi" w:hAnsiTheme="minorHAnsi" w:cstheme="minorHAnsi"/>
          <w:sz w:val="24"/>
          <w:szCs w:val="24"/>
        </w:rPr>
        <w:t>rogramu</w:t>
      </w:r>
      <w:r w:rsidR="00D02707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79AA493" w14:textId="77777777" w:rsidR="008E5E08" w:rsidRPr="00D011C7" w:rsidRDefault="008E5E08" w:rsidP="00EC4835">
      <w:pPr>
        <w:pStyle w:val="Akapitzlist"/>
        <w:numPr>
          <w:ilvl w:val="0"/>
          <w:numId w:val="18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potencjalny wpływ zadań na beneficjentów, w tym także trwałość rezultatów zadań zawartych we wniosku</w:t>
      </w:r>
      <w:r w:rsidR="00D02707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62A871F1" w14:textId="77777777" w:rsidR="008E5E08" w:rsidRPr="00D011C7" w:rsidRDefault="008E5E08" w:rsidP="00EC4835">
      <w:pPr>
        <w:pStyle w:val="Akapitzlist"/>
        <w:numPr>
          <w:ilvl w:val="0"/>
          <w:numId w:val="18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zasadność wysokości wnioskowanych środków w stosunku do celu, rezultatów i zakresu zadań, które obejmuje wniosek</w:t>
      </w:r>
      <w:r w:rsidR="00D02707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732822E2" w14:textId="77777777" w:rsidR="008E5E08" w:rsidRPr="00D011C7" w:rsidRDefault="008E5E08" w:rsidP="00EC4835">
      <w:pPr>
        <w:pStyle w:val="Akapitzlist"/>
        <w:numPr>
          <w:ilvl w:val="0"/>
          <w:numId w:val="18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lastRenderedPageBreak/>
        <w:t>zdolność organizacyjną wnioskodawcy oraz przygotowanie instytucjonalne do realizacji zadań</w:t>
      </w:r>
      <w:r w:rsidR="005F32A2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65CF2D5D" w14:textId="77777777" w:rsidR="00063E63" w:rsidRPr="00D011C7" w:rsidRDefault="00063E63" w:rsidP="00EC4835">
      <w:p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Łączna liczba </w:t>
      </w:r>
      <w:r w:rsidR="008D32A6">
        <w:rPr>
          <w:rFonts w:asciiTheme="minorHAnsi" w:hAnsiTheme="minorHAnsi" w:cstheme="minorHAnsi"/>
          <w:sz w:val="24"/>
          <w:szCs w:val="24"/>
        </w:rPr>
        <w:t xml:space="preserve">możliwych do uzyskania </w:t>
      </w:r>
      <w:r w:rsidRPr="00D011C7">
        <w:rPr>
          <w:rFonts w:asciiTheme="minorHAnsi" w:hAnsiTheme="minorHAnsi" w:cstheme="minorHAnsi"/>
          <w:sz w:val="24"/>
          <w:szCs w:val="24"/>
        </w:rPr>
        <w:t xml:space="preserve">punktów za spełnienie kryteriów, o których mowa </w:t>
      </w:r>
      <w:r w:rsidR="008D32A6">
        <w:rPr>
          <w:rFonts w:asciiTheme="minorHAnsi" w:hAnsiTheme="minorHAnsi" w:cstheme="minorHAnsi"/>
          <w:sz w:val="24"/>
          <w:szCs w:val="24"/>
        </w:rPr>
        <w:t>powyżej</w:t>
      </w:r>
      <w:r w:rsidRPr="00D011C7">
        <w:rPr>
          <w:rFonts w:asciiTheme="minorHAnsi" w:hAnsiTheme="minorHAnsi" w:cstheme="minorHAnsi"/>
          <w:sz w:val="24"/>
          <w:szCs w:val="24"/>
        </w:rPr>
        <w:t xml:space="preserve"> wynosi </w:t>
      </w:r>
      <w:r w:rsidR="00E76B82" w:rsidRPr="00D011C7">
        <w:rPr>
          <w:rFonts w:asciiTheme="minorHAnsi" w:hAnsiTheme="minorHAnsi" w:cstheme="minorHAnsi"/>
          <w:b/>
          <w:sz w:val="24"/>
          <w:szCs w:val="24"/>
        </w:rPr>
        <w:t>12</w:t>
      </w:r>
      <w:r w:rsidRPr="00D011C7">
        <w:rPr>
          <w:rFonts w:asciiTheme="minorHAnsi" w:hAnsiTheme="minorHAnsi" w:cstheme="minorHAnsi"/>
          <w:b/>
          <w:sz w:val="24"/>
          <w:szCs w:val="24"/>
        </w:rPr>
        <w:t xml:space="preserve"> pkt</w:t>
      </w:r>
      <w:r w:rsidR="00C24A40" w:rsidRPr="00D011C7">
        <w:rPr>
          <w:rFonts w:asciiTheme="minorHAnsi" w:hAnsiTheme="minorHAnsi" w:cstheme="minorHAnsi"/>
          <w:sz w:val="24"/>
          <w:szCs w:val="24"/>
        </w:rPr>
        <w:t xml:space="preserve"> (</w:t>
      </w:r>
      <w:r w:rsidR="001A6592">
        <w:rPr>
          <w:rFonts w:asciiTheme="minorHAnsi" w:hAnsiTheme="minorHAnsi" w:cstheme="minorHAnsi"/>
          <w:sz w:val="24"/>
          <w:szCs w:val="24"/>
        </w:rPr>
        <w:t>0-</w:t>
      </w:r>
      <w:r w:rsidR="00E76B82" w:rsidRPr="00D011C7">
        <w:rPr>
          <w:rFonts w:asciiTheme="minorHAnsi" w:hAnsiTheme="minorHAnsi" w:cstheme="minorHAnsi"/>
          <w:sz w:val="24"/>
          <w:szCs w:val="24"/>
        </w:rPr>
        <w:t>3</w:t>
      </w:r>
      <w:r w:rsidR="00C24A40" w:rsidRPr="00D011C7">
        <w:rPr>
          <w:rFonts w:asciiTheme="minorHAnsi" w:hAnsiTheme="minorHAnsi" w:cstheme="minorHAnsi"/>
          <w:sz w:val="24"/>
          <w:szCs w:val="24"/>
        </w:rPr>
        <w:t xml:space="preserve"> pkt </w:t>
      </w:r>
      <w:r w:rsidRPr="00D011C7">
        <w:rPr>
          <w:rFonts w:asciiTheme="minorHAnsi" w:hAnsiTheme="minorHAnsi" w:cstheme="minorHAnsi"/>
          <w:sz w:val="24"/>
          <w:szCs w:val="24"/>
        </w:rPr>
        <w:t>za spełnienie każdego kryterium).</w:t>
      </w:r>
    </w:p>
    <w:p w14:paraId="580C2CF7" w14:textId="77777777" w:rsidR="0052488D" w:rsidRPr="00D011C7" w:rsidRDefault="0052488D" w:rsidP="00EC4835">
      <w:p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6.2.</w:t>
      </w:r>
      <w:r w:rsidR="0033230C">
        <w:rPr>
          <w:rFonts w:asciiTheme="minorHAnsi" w:hAnsiTheme="minorHAnsi" w:cstheme="minorHAnsi"/>
          <w:sz w:val="24"/>
          <w:szCs w:val="24"/>
        </w:rPr>
        <w:tab/>
      </w:r>
      <w:r w:rsidRPr="00D011C7">
        <w:rPr>
          <w:rFonts w:asciiTheme="minorHAnsi" w:hAnsiTheme="minorHAnsi" w:cstheme="minorHAnsi"/>
          <w:sz w:val="24"/>
          <w:szCs w:val="24"/>
        </w:rPr>
        <w:t>Ponadto</w:t>
      </w:r>
      <w:r w:rsidR="008D32A6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uwzględnion</w:t>
      </w:r>
      <w:r w:rsidR="001A6592">
        <w:rPr>
          <w:rFonts w:asciiTheme="minorHAnsi" w:hAnsiTheme="minorHAnsi" w:cstheme="minorHAnsi"/>
          <w:sz w:val="24"/>
          <w:szCs w:val="24"/>
        </w:rPr>
        <w:t>a</w:t>
      </w:r>
      <w:r w:rsidRPr="00D011C7">
        <w:rPr>
          <w:rFonts w:asciiTheme="minorHAnsi" w:hAnsiTheme="minorHAnsi" w:cstheme="minorHAnsi"/>
          <w:sz w:val="24"/>
          <w:szCs w:val="24"/>
        </w:rPr>
        <w:t xml:space="preserve"> zostan</w:t>
      </w:r>
      <w:r w:rsidR="001A6592">
        <w:rPr>
          <w:rFonts w:asciiTheme="minorHAnsi" w:hAnsiTheme="minorHAnsi" w:cstheme="minorHAnsi"/>
          <w:sz w:val="24"/>
          <w:szCs w:val="24"/>
        </w:rPr>
        <w:t>ie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D32A6">
        <w:rPr>
          <w:rFonts w:asciiTheme="minorHAnsi" w:hAnsiTheme="minorHAnsi" w:cstheme="minorHAnsi"/>
          <w:color w:val="000000"/>
          <w:sz w:val="24"/>
          <w:szCs w:val="24"/>
        </w:rPr>
        <w:t>ocena kalkulacji kosztów realizacji usług asysten</w:t>
      </w:r>
      <w:r w:rsidR="001E6E82">
        <w:rPr>
          <w:rFonts w:asciiTheme="minorHAnsi" w:hAnsiTheme="minorHAnsi" w:cstheme="minorHAnsi"/>
          <w:color w:val="000000"/>
          <w:sz w:val="24"/>
          <w:szCs w:val="24"/>
        </w:rPr>
        <w:t>cji osobistej</w:t>
      </w:r>
      <w:r w:rsidRPr="008D32A6">
        <w:rPr>
          <w:rFonts w:asciiTheme="minorHAnsi" w:hAnsiTheme="minorHAnsi" w:cstheme="minorHAnsi"/>
          <w:color w:val="000000"/>
          <w:sz w:val="24"/>
          <w:szCs w:val="24"/>
        </w:rPr>
        <w:t xml:space="preserve"> pod względem spójności z opisem działań, a także adekwatności i celowości w odniesieniu do przedstawionego </w:t>
      </w:r>
      <w:r w:rsidR="00BC1E24" w:rsidRPr="008D32A6">
        <w:rPr>
          <w:rFonts w:asciiTheme="minorHAnsi" w:hAnsiTheme="minorHAnsi" w:cstheme="minorHAnsi"/>
          <w:color w:val="000000"/>
          <w:sz w:val="24"/>
          <w:szCs w:val="24"/>
        </w:rPr>
        <w:t xml:space="preserve">we wniosku </w:t>
      </w:r>
      <w:r w:rsidRPr="008D32A6">
        <w:rPr>
          <w:rFonts w:asciiTheme="minorHAnsi" w:hAnsiTheme="minorHAnsi" w:cstheme="minorHAnsi"/>
          <w:color w:val="000000"/>
          <w:sz w:val="24"/>
          <w:szCs w:val="24"/>
        </w:rPr>
        <w:t>zakresu rzeczowego zadania</w:t>
      </w:r>
      <w:r w:rsidR="0033230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(0-3 pkt).</w:t>
      </w:r>
    </w:p>
    <w:p w14:paraId="6625D3F3" w14:textId="77777777" w:rsidR="0052488D" w:rsidRPr="00D011C7" w:rsidRDefault="0052488D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D011C7">
        <w:rPr>
          <w:rFonts w:asciiTheme="minorHAnsi" w:hAnsiTheme="minorHAnsi" w:cstheme="minorHAnsi"/>
          <w:bCs/>
          <w:sz w:val="24"/>
          <w:szCs w:val="24"/>
        </w:rPr>
        <w:t xml:space="preserve">Maksymalna liczba punktów, jaką można w sumie uzyskać po dokonaniu oceny formalnej i merytorycznej wynosi </w:t>
      </w:r>
      <w:r w:rsidRPr="00D011C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33230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D011C7">
        <w:rPr>
          <w:rFonts w:asciiTheme="minorHAnsi" w:hAnsiTheme="minorHAnsi" w:cstheme="minorHAnsi"/>
          <w:b/>
          <w:bCs/>
          <w:sz w:val="24"/>
          <w:szCs w:val="24"/>
        </w:rPr>
        <w:t xml:space="preserve"> pkt</w:t>
      </w:r>
      <w:r w:rsidRPr="00D011C7">
        <w:rPr>
          <w:rFonts w:asciiTheme="minorHAnsi" w:hAnsiTheme="minorHAnsi" w:cstheme="minorHAnsi"/>
          <w:bCs/>
          <w:sz w:val="24"/>
          <w:szCs w:val="24"/>
        </w:rPr>
        <w:t>.</w:t>
      </w:r>
    </w:p>
    <w:p w14:paraId="5440F169" w14:textId="5B10EA0E" w:rsidR="00677C49" w:rsidRPr="008D32A6" w:rsidRDefault="00E76B82" w:rsidP="00EC4835">
      <w:pPr>
        <w:pStyle w:val="Akapitzlist"/>
        <w:numPr>
          <w:ilvl w:val="0"/>
          <w:numId w:val="24"/>
        </w:numPr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8D32A6">
        <w:rPr>
          <w:rFonts w:asciiTheme="minorHAnsi" w:hAnsiTheme="minorHAnsi" w:cstheme="minorHAnsi"/>
          <w:bCs/>
          <w:sz w:val="24"/>
          <w:szCs w:val="24"/>
        </w:rPr>
        <w:t xml:space="preserve">Rekomendacji podlegają wnioski, które </w:t>
      </w:r>
      <w:r w:rsidR="00126053" w:rsidRPr="00126053">
        <w:rPr>
          <w:rFonts w:asciiTheme="minorHAnsi" w:hAnsiTheme="minorHAnsi" w:cstheme="minorHAnsi"/>
          <w:bCs/>
          <w:sz w:val="24"/>
          <w:szCs w:val="24"/>
        </w:rPr>
        <w:t>w ramach każdego kryterium oceny, o którym mowa w ust. 6.1 i ust. 6.2</w:t>
      </w:r>
      <w:r w:rsidR="00126053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D32A6">
        <w:rPr>
          <w:rFonts w:asciiTheme="minorHAnsi" w:hAnsiTheme="minorHAnsi" w:cstheme="minorHAnsi"/>
          <w:bCs/>
          <w:sz w:val="24"/>
          <w:szCs w:val="24"/>
        </w:rPr>
        <w:t xml:space="preserve">uzyskają </w:t>
      </w:r>
      <w:r w:rsidR="002A7F34">
        <w:rPr>
          <w:rFonts w:asciiTheme="minorHAnsi" w:hAnsiTheme="minorHAnsi" w:cstheme="minorHAnsi"/>
          <w:bCs/>
          <w:sz w:val="24"/>
          <w:szCs w:val="24"/>
        </w:rPr>
        <w:t xml:space="preserve">co najmniej </w:t>
      </w:r>
      <w:r w:rsidR="00171293">
        <w:rPr>
          <w:rFonts w:asciiTheme="minorHAnsi" w:hAnsiTheme="minorHAnsi" w:cstheme="minorHAnsi"/>
          <w:bCs/>
          <w:sz w:val="24"/>
          <w:szCs w:val="24"/>
        </w:rPr>
        <w:t>1 pkt</w:t>
      </w:r>
      <w:r w:rsidRPr="008D32A6">
        <w:rPr>
          <w:rFonts w:asciiTheme="minorHAnsi" w:hAnsiTheme="minorHAnsi" w:cstheme="minorHAnsi"/>
          <w:bCs/>
          <w:sz w:val="24"/>
          <w:szCs w:val="24"/>
        </w:rPr>
        <w:t>.</w:t>
      </w:r>
    </w:p>
    <w:p w14:paraId="5A7A24B5" w14:textId="77777777" w:rsidR="00677C49" w:rsidRPr="005570E6" w:rsidRDefault="00677C49" w:rsidP="0071311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ADF0C3F" w14:textId="77777777" w:rsidR="00677C49" w:rsidRPr="005570E6" w:rsidRDefault="00F86B4D" w:rsidP="00BB7406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104" w:name="_Toc81227460"/>
      <w:bookmarkStart w:id="105" w:name="_Toc84328141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X.</w:t>
      </w:r>
      <w:r w:rsidRPr="005570E6">
        <w:rPr>
          <w:rFonts w:asciiTheme="minorHAnsi" w:eastAsia="Times New Roman" w:hAnsiTheme="minorHAnsi" w:cstheme="minorHAnsi"/>
          <w:b/>
          <w:sz w:val="28"/>
          <w:szCs w:val="28"/>
        </w:rPr>
        <w:t xml:space="preserve"> Przetwarzanie danych osobowych</w:t>
      </w:r>
      <w:bookmarkEnd w:id="104"/>
      <w:bookmarkEnd w:id="105"/>
    </w:p>
    <w:p w14:paraId="79E59437" w14:textId="77777777" w:rsidR="00040FC4" w:rsidRPr="00A704FD" w:rsidRDefault="00F064E8" w:rsidP="00EC4835">
      <w:pPr>
        <w:pStyle w:val="Default"/>
        <w:numPr>
          <w:ilvl w:val="0"/>
          <w:numId w:val="27"/>
        </w:numPr>
        <w:adjustRightInd w:val="0"/>
        <w:spacing w:after="56" w:line="360" w:lineRule="auto"/>
        <w:ind w:left="426" w:hanging="426"/>
        <w:rPr>
          <w:rFonts w:asciiTheme="minorHAnsi" w:hAnsiTheme="minorHAnsi" w:cstheme="minorHAnsi"/>
        </w:rPr>
      </w:pPr>
      <w:r w:rsidRPr="00040FC4">
        <w:rPr>
          <w:rFonts w:asciiTheme="minorHAnsi" w:hAnsiTheme="minorHAnsi" w:cstheme="minorHAnsi"/>
        </w:rPr>
        <w:t xml:space="preserve">Jeżeli w związku z realizacją przedmiotu umowy zaistnieje potrzeba przetwarzania </w:t>
      </w:r>
      <w:r w:rsidR="00BC1E24" w:rsidRPr="00040FC4">
        <w:rPr>
          <w:rFonts w:asciiTheme="minorHAnsi" w:hAnsiTheme="minorHAnsi" w:cstheme="minorHAnsi"/>
        </w:rPr>
        <w:t xml:space="preserve">danych osobowych osób fizycznych </w:t>
      </w:r>
      <w:r w:rsidRPr="00040FC4">
        <w:rPr>
          <w:rFonts w:asciiTheme="minorHAnsi" w:hAnsiTheme="minorHAnsi" w:cstheme="minorHAnsi"/>
        </w:rPr>
        <w:t xml:space="preserve">przez </w:t>
      </w:r>
      <w:r w:rsidR="00541F96" w:rsidRPr="00040FC4">
        <w:rPr>
          <w:rFonts w:asciiTheme="minorHAnsi" w:hAnsiTheme="minorHAnsi" w:cstheme="minorHAnsi"/>
        </w:rPr>
        <w:t>g</w:t>
      </w:r>
      <w:r w:rsidRPr="00040FC4">
        <w:rPr>
          <w:rFonts w:asciiTheme="minorHAnsi" w:hAnsiTheme="minorHAnsi" w:cstheme="minorHAnsi"/>
        </w:rPr>
        <w:t>minę/</w:t>
      </w:r>
      <w:r w:rsidR="00541F96" w:rsidRPr="00040FC4">
        <w:rPr>
          <w:rFonts w:asciiTheme="minorHAnsi" w:hAnsiTheme="minorHAnsi" w:cstheme="minorHAnsi"/>
        </w:rPr>
        <w:t>p</w:t>
      </w:r>
      <w:r w:rsidRPr="00040FC4">
        <w:rPr>
          <w:rFonts w:asciiTheme="minorHAnsi" w:hAnsiTheme="minorHAnsi" w:cstheme="minorHAnsi"/>
        </w:rPr>
        <w:t>owiat</w:t>
      </w:r>
      <w:r w:rsidR="0082746B" w:rsidRPr="00040FC4">
        <w:rPr>
          <w:rFonts w:asciiTheme="minorHAnsi" w:hAnsiTheme="minorHAnsi" w:cstheme="minorHAnsi"/>
        </w:rPr>
        <w:t xml:space="preserve"> </w:t>
      </w:r>
      <w:r w:rsidR="00E0361A" w:rsidRPr="00040FC4">
        <w:rPr>
          <w:rFonts w:asciiTheme="minorHAnsi" w:hAnsiTheme="minorHAnsi" w:cstheme="minorHAnsi"/>
        </w:rPr>
        <w:t xml:space="preserve">lub inny podmiot, któremu </w:t>
      </w:r>
      <w:r w:rsidR="002F259C" w:rsidRPr="00040FC4">
        <w:rPr>
          <w:rFonts w:asciiTheme="minorHAnsi" w:hAnsiTheme="minorHAnsi" w:cstheme="minorHAnsi"/>
        </w:rPr>
        <w:t xml:space="preserve">gmina/powiat </w:t>
      </w:r>
      <w:r w:rsidR="00040FC4" w:rsidRPr="00040FC4">
        <w:rPr>
          <w:rFonts w:asciiTheme="minorHAnsi" w:hAnsiTheme="minorHAnsi" w:cstheme="minorHAnsi"/>
        </w:rPr>
        <w:t xml:space="preserve">zleciła realizację Programu, </w:t>
      </w:r>
      <w:r w:rsidRPr="00040FC4">
        <w:rPr>
          <w:rFonts w:asciiTheme="minorHAnsi" w:hAnsiTheme="minorHAnsi" w:cstheme="minorHAnsi"/>
        </w:rPr>
        <w:t>obowiązki administratora danych osobowych tych osób będ</w:t>
      </w:r>
      <w:r w:rsidR="0082746B" w:rsidRPr="00040FC4">
        <w:rPr>
          <w:rFonts w:asciiTheme="minorHAnsi" w:hAnsiTheme="minorHAnsi" w:cstheme="minorHAnsi"/>
        </w:rPr>
        <w:t>ą</w:t>
      </w:r>
      <w:r w:rsidRPr="00040FC4">
        <w:rPr>
          <w:rFonts w:asciiTheme="minorHAnsi" w:hAnsiTheme="minorHAnsi" w:cstheme="minorHAnsi"/>
        </w:rPr>
        <w:t xml:space="preserve"> wykonywa</w:t>
      </w:r>
      <w:r w:rsidR="0082746B" w:rsidRPr="00040FC4">
        <w:rPr>
          <w:rFonts w:asciiTheme="minorHAnsi" w:hAnsiTheme="minorHAnsi" w:cstheme="minorHAnsi"/>
        </w:rPr>
        <w:t>ne</w:t>
      </w:r>
      <w:r w:rsidRPr="00040FC4">
        <w:rPr>
          <w:rFonts w:asciiTheme="minorHAnsi" w:hAnsiTheme="minorHAnsi" w:cstheme="minorHAnsi"/>
        </w:rPr>
        <w:t xml:space="preserve"> zgodnie z przepisami prawa powszechnie obowiązującego, w tym ustawą z dnia 10 maja 2018 r. o ochronie danych osobowych </w:t>
      </w:r>
      <w:r w:rsidR="00CF4F93" w:rsidRPr="00040FC4">
        <w:rPr>
          <w:rFonts w:asciiTheme="minorHAnsi" w:hAnsiTheme="minorHAnsi" w:cstheme="minorHAnsi"/>
        </w:rPr>
        <w:t xml:space="preserve">(Dz. U. z 2019 r. poz. 1781) oraz </w:t>
      </w:r>
      <w:r w:rsidR="00B601D1" w:rsidRPr="00040FC4">
        <w:rPr>
          <w:rFonts w:asciiTheme="minorHAnsi" w:hAnsiTheme="minorHAnsi" w:cstheme="minorHAnsi"/>
        </w:rPr>
        <w:t xml:space="preserve">rozporządzeniem </w:t>
      </w:r>
      <w:r w:rsidR="00CF4F93" w:rsidRPr="00040FC4">
        <w:rPr>
          <w:rFonts w:asciiTheme="minorHAnsi" w:hAnsiTheme="minorHAnsi" w:cstheme="minorHAnsi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(Urz. UE L 119 z 04.05.2016, str. 1, z </w:t>
      </w:r>
      <w:proofErr w:type="spellStart"/>
      <w:r w:rsidR="00CF4F93" w:rsidRPr="00040FC4">
        <w:rPr>
          <w:rFonts w:asciiTheme="minorHAnsi" w:hAnsiTheme="minorHAnsi" w:cstheme="minorHAnsi"/>
        </w:rPr>
        <w:t>późn</w:t>
      </w:r>
      <w:proofErr w:type="spellEnd"/>
      <w:r w:rsidR="00CF4F93" w:rsidRPr="00040FC4">
        <w:rPr>
          <w:rFonts w:asciiTheme="minorHAnsi" w:hAnsiTheme="minorHAnsi" w:cstheme="minorHAnsi"/>
        </w:rPr>
        <w:t>. zm.), zwanego dalej „RODO”</w:t>
      </w:r>
      <w:r w:rsidRPr="00040FC4">
        <w:rPr>
          <w:rFonts w:asciiTheme="minorHAnsi" w:hAnsiTheme="minorHAnsi" w:cstheme="minorHAnsi"/>
        </w:rPr>
        <w:t xml:space="preserve">. </w:t>
      </w:r>
      <w:r w:rsidR="00040FC4" w:rsidRPr="00BC4A44">
        <w:rPr>
          <w:rFonts w:asciiTheme="minorHAnsi" w:hAnsiTheme="minorHAnsi" w:cstheme="minorHAnsi"/>
        </w:rPr>
        <w:t xml:space="preserve">W szczególności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lub inny podmiot, któremu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zleciła realizację </w:t>
      </w:r>
      <w:r w:rsidR="00040FC4">
        <w:rPr>
          <w:rFonts w:asciiTheme="minorHAnsi" w:hAnsiTheme="minorHAnsi" w:cstheme="minorHAnsi"/>
        </w:rPr>
        <w:t>Programu</w:t>
      </w:r>
      <w:r w:rsidR="00040FC4" w:rsidRPr="00BC4A44">
        <w:rPr>
          <w:rFonts w:asciiTheme="minorHAnsi" w:hAnsiTheme="minorHAnsi" w:cstheme="minorHAnsi"/>
        </w:rPr>
        <w:t xml:space="preserve">, przekaże tym osobom informacje, o których mowa w art. 13 lub w art. 14 RODO. W tym celu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lub inny podmiot, któremu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zleciła realizację </w:t>
      </w:r>
      <w:r w:rsidR="00040FC4">
        <w:rPr>
          <w:rFonts w:asciiTheme="minorHAnsi" w:hAnsiTheme="minorHAnsi" w:cstheme="minorHAnsi"/>
        </w:rPr>
        <w:t>Programu</w:t>
      </w:r>
      <w:r w:rsidR="00040FC4" w:rsidRPr="00BC4A44">
        <w:rPr>
          <w:rFonts w:asciiTheme="minorHAnsi" w:hAnsiTheme="minorHAnsi" w:cstheme="minorHAnsi"/>
        </w:rPr>
        <w:t>,</w:t>
      </w:r>
      <w:r w:rsidR="00040FC4" w:rsidRPr="00BC4A44" w:rsidDel="00C91B8C">
        <w:rPr>
          <w:rFonts w:asciiTheme="minorHAnsi" w:hAnsiTheme="minorHAnsi" w:cstheme="minorHAnsi"/>
        </w:rPr>
        <w:t xml:space="preserve"> </w:t>
      </w:r>
      <w:r w:rsidR="00040FC4" w:rsidRPr="00BC4A44">
        <w:rPr>
          <w:rFonts w:asciiTheme="minorHAnsi" w:hAnsiTheme="minorHAnsi" w:cstheme="minorHAnsi"/>
        </w:rPr>
        <w:t xml:space="preserve">przekaże osobie fizycznej, o której mowa w zdaniu pierwszym, pisemną informację o przetwarzaniu jej danych osobowych, co może nastąpić w szczególności poprzez przekazanie osobie fizycznej </w:t>
      </w:r>
      <w:r w:rsidR="00040FC4" w:rsidRPr="00BC4A44">
        <w:rPr>
          <w:rFonts w:asciiTheme="minorHAnsi" w:hAnsiTheme="minorHAnsi" w:cstheme="minorHAnsi"/>
          <w:bCs/>
        </w:rPr>
        <w:t>formularza przetwarzania danych osobowych</w:t>
      </w:r>
      <w:r w:rsidR="00040FC4" w:rsidRPr="00BC4A44">
        <w:rPr>
          <w:rFonts w:asciiTheme="minorHAnsi" w:hAnsiTheme="minorHAnsi" w:cstheme="minorHAnsi"/>
          <w:b/>
          <w:bCs/>
        </w:rPr>
        <w:t xml:space="preserve"> </w:t>
      </w:r>
      <w:r w:rsidR="00040FC4" w:rsidRPr="00BC4A44">
        <w:rPr>
          <w:rFonts w:asciiTheme="minorHAnsi" w:hAnsiTheme="minorHAnsi" w:cstheme="minorHAnsi"/>
        </w:rPr>
        <w:t xml:space="preserve">zgodnego z ustalonym wzorem przez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minę/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lub inny podmiot, któremu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zleciła realizację </w:t>
      </w:r>
      <w:r w:rsidR="00040FC4">
        <w:rPr>
          <w:rFonts w:asciiTheme="minorHAnsi" w:hAnsiTheme="minorHAnsi" w:cstheme="minorHAnsi"/>
        </w:rPr>
        <w:t>Programu</w:t>
      </w:r>
      <w:r w:rsidR="00040FC4" w:rsidRPr="00BC4A44">
        <w:rPr>
          <w:rFonts w:asciiTheme="minorHAnsi" w:hAnsiTheme="minorHAnsi" w:cstheme="minorHAnsi"/>
        </w:rPr>
        <w:t xml:space="preserve">. Podpisany egzemplarz informacji lub formularza,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lub inny podmiot, </w:t>
      </w:r>
      <w:r w:rsidR="00040FC4" w:rsidRPr="00BC4A44">
        <w:rPr>
          <w:rFonts w:asciiTheme="minorHAnsi" w:hAnsiTheme="minorHAnsi" w:cstheme="minorHAnsi"/>
        </w:rPr>
        <w:lastRenderedPageBreak/>
        <w:t xml:space="preserve">któremu </w:t>
      </w:r>
      <w:r w:rsidR="00040FC4">
        <w:rPr>
          <w:rFonts w:asciiTheme="minorHAnsi" w:hAnsiTheme="minorHAnsi" w:cstheme="minorHAnsi"/>
        </w:rPr>
        <w:t>g</w:t>
      </w:r>
      <w:r w:rsidR="00040FC4" w:rsidRPr="00BC4A44">
        <w:rPr>
          <w:rFonts w:asciiTheme="minorHAnsi" w:hAnsiTheme="minorHAnsi" w:cstheme="minorHAnsi"/>
        </w:rPr>
        <w:t>mina/</w:t>
      </w:r>
      <w:r w:rsidR="00040FC4">
        <w:rPr>
          <w:rFonts w:asciiTheme="minorHAnsi" w:hAnsiTheme="minorHAnsi" w:cstheme="minorHAnsi"/>
        </w:rPr>
        <w:t>p</w:t>
      </w:r>
      <w:r w:rsidR="00040FC4" w:rsidRPr="00BC4A44">
        <w:rPr>
          <w:rFonts w:asciiTheme="minorHAnsi" w:hAnsiTheme="minorHAnsi" w:cstheme="minorHAnsi"/>
        </w:rPr>
        <w:t xml:space="preserve">owiat zleciła realizację </w:t>
      </w:r>
      <w:r w:rsidR="00040FC4">
        <w:rPr>
          <w:rFonts w:asciiTheme="minorHAnsi" w:hAnsiTheme="minorHAnsi" w:cstheme="minorHAnsi"/>
        </w:rPr>
        <w:t>Programu</w:t>
      </w:r>
      <w:r w:rsidR="00040FC4" w:rsidRPr="00BC4A44">
        <w:rPr>
          <w:rFonts w:asciiTheme="minorHAnsi" w:hAnsiTheme="minorHAnsi" w:cstheme="minorHAnsi"/>
        </w:rPr>
        <w:t xml:space="preserve"> zachowa w dokumentacji finansowo-rzeczowej dotyczącej realizacji umowy. </w:t>
      </w:r>
    </w:p>
    <w:p w14:paraId="7773FF2F" w14:textId="77777777" w:rsidR="00F064E8" w:rsidRPr="00040FC4" w:rsidRDefault="00F064E8" w:rsidP="00EC4835">
      <w:pPr>
        <w:pStyle w:val="Default"/>
        <w:numPr>
          <w:ilvl w:val="0"/>
          <w:numId w:val="27"/>
        </w:numPr>
        <w:adjustRightInd w:val="0"/>
        <w:spacing w:after="56" w:line="360" w:lineRule="auto"/>
        <w:ind w:left="426" w:hanging="426"/>
        <w:rPr>
          <w:rFonts w:asciiTheme="minorHAnsi" w:hAnsiTheme="minorHAnsi" w:cstheme="minorHAnsi"/>
        </w:rPr>
      </w:pPr>
      <w:r w:rsidRPr="00040FC4">
        <w:rPr>
          <w:rFonts w:asciiTheme="minorHAnsi" w:hAnsiTheme="minorHAnsi" w:cstheme="minorHAnsi"/>
        </w:rPr>
        <w:t xml:space="preserve">Za realizację obowiązku informacyjnego, o którym mowa w art. 13 lub art. 14 RODO, pełną odpowiedzialność ponosi </w:t>
      </w:r>
      <w:r w:rsidR="00541F96" w:rsidRPr="00040FC4">
        <w:rPr>
          <w:rFonts w:asciiTheme="minorHAnsi" w:hAnsiTheme="minorHAnsi" w:cstheme="minorHAnsi"/>
        </w:rPr>
        <w:t>g</w:t>
      </w:r>
      <w:r w:rsidRPr="00040FC4">
        <w:rPr>
          <w:rFonts w:asciiTheme="minorHAnsi" w:hAnsiTheme="minorHAnsi" w:cstheme="minorHAnsi"/>
        </w:rPr>
        <w:t>mina/</w:t>
      </w:r>
      <w:r w:rsidR="00541F96" w:rsidRPr="00040FC4">
        <w:rPr>
          <w:rFonts w:asciiTheme="minorHAnsi" w:hAnsiTheme="minorHAnsi" w:cstheme="minorHAnsi"/>
        </w:rPr>
        <w:t>p</w:t>
      </w:r>
      <w:r w:rsidRPr="00040FC4">
        <w:rPr>
          <w:rFonts w:asciiTheme="minorHAnsi" w:hAnsiTheme="minorHAnsi" w:cstheme="minorHAnsi"/>
        </w:rPr>
        <w:t>owiat</w:t>
      </w:r>
      <w:r w:rsidR="002F259C" w:rsidRPr="00040FC4">
        <w:rPr>
          <w:rFonts w:asciiTheme="minorHAnsi" w:hAnsiTheme="minorHAnsi" w:cstheme="minorHAnsi"/>
        </w:rPr>
        <w:t xml:space="preserve"> </w:t>
      </w:r>
      <w:r w:rsidR="00FB2B47" w:rsidRPr="00040FC4">
        <w:rPr>
          <w:rFonts w:asciiTheme="minorHAnsi" w:hAnsiTheme="minorHAnsi" w:cstheme="minorHAnsi"/>
        </w:rPr>
        <w:t xml:space="preserve">lub inny podmiot, któremu </w:t>
      </w:r>
      <w:r w:rsidR="002F259C" w:rsidRPr="00040FC4">
        <w:rPr>
          <w:rFonts w:asciiTheme="minorHAnsi" w:hAnsiTheme="minorHAnsi" w:cstheme="minorHAnsi"/>
        </w:rPr>
        <w:t>gmina/powiat zleciła realizację Programu.</w:t>
      </w:r>
    </w:p>
    <w:p w14:paraId="38119BFF" w14:textId="77777777" w:rsidR="00677C49" w:rsidRPr="00A704FD" w:rsidRDefault="00F064E8" w:rsidP="00EC4835">
      <w:pPr>
        <w:pStyle w:val="Default"/>
        <w:numPr>
          <w:ilvl w:val="0"/>
          <w:numId w:val="27"/>
        </w:numPr>
        <w:adjustRightInd w:val="0"/>
        <w:spacing w:after="56" w:line="360" w:lineRule="auto"/>
        <w:ind w:left="426" w:hanging="426"/>
        <w:rPr>
          <w:rFonts w:asciiTheme="minorHAnsi" w:hAnsiTheme="minorHAnsi" w:cstheme="minorHAnsi"/>
        </w:rPr>
      </w:pPr>
      <w:r w:rsidRPr="00A704FD">
        <w:rPr>
          <w:rFonts w:asciiTheme="minorHAnsi" w:hAnsiTheme="minorHAnsi" w:cstheme="minorHAnsi"/>
        </w:rPr>
        <w:t>Gmina/</w:t>
      </w:r>
      <w:r w:rsidR="00541F96" w:rsidRPr="00A704FD">
        <w:rPr>
          <w:rFonts w:asciiTheme="minorHAnsi" w:hAnsiTheme="minorHAnsi" w:cstheme="minorHAnsi"/>
        </w:rPr>
        <w:t>p</w:t>
      </w:r>
      <w:r w:rsidRPr="00A704FD">
        <w:rPr>
          <w:rFonts w:asciiTheme="minorHAnsi" w:hAnsiTheme="minorHAnsi" w:cstheme="minorHAnsi"/>
        </w:rPr>
        <w:t>owiat</w:t>
      </w:r>
      <w:r w:rsidR="00FB2B47" w:rsidRPr="00A704FD">
        <w:rPr>
          <w:rFonts w:asciiTheme="minorHAnsi" w:hAnsiTheme="minorHAnsi" w:cstheme="minorHAnsi"/>
        </w:rPr>
        <w:t xml:space="preserve"> lub inny podmiot, któremu </w:t>
      </w:r>
      <w:r w:rsidR="002F259C">
        <w:rPr>
          <w:rFonts w:asciiTheme="minorHAnsi" w:hAnsiTheme="minorHAnsi" w:cstheme="minorHAnsi"/>
        </w:rPr>
        <w:t xml:space="preserve">gmina/powiat zleciła </w:t>
      </w:r>
      <w:r w:rsidR="00FB2B47" w:rsidRPr="00A704FD">
        <w:rPr>
          <w:rFonts w:asciiTheme="minorHAnsi" w:hAnsiTheme="minorHAnsi" w:cstheme="minorHAnsi"/>
        </w:rPr>
        <w:t xml:space="preserve">realizację </w:t>
      </w:r>
      <w:r w:rsidR="002F259C">
        <w:rPr>
          <w:rFonts w:asciiTheme="minorHAnsi" w:hAnsiTheme="minorHAnsi" w:cstheme="minorHAnsi"/>
        </w:rPr>
        <w:t xml:space="preserve">Programu </w:t>
      </w:r>
      <w:r w:rsidRPr="00A704FD">
        <w:rPr>
          <w:rFonts w:asciiTheme="minorHAnsi" w:hAnsiTheme="minorHAnsi" w:cstheme="minorHAnsi"/>
        </w:rPr>
        <w:t xml:space="preserve">będzie przetwarzać dane osobowe, o których mowa w ust. </w:t>
      </w:r>
      <w:r w:rsidR="00D27B22" w:rsidRPr="00A704FD">
        <w:rPr>
          <w:rFonts w:asciiTheme="minorHAnsi" w:hAnsiTheme="minorHAnsi" w:cstheme="minorHAnsi"/>
        </w:rPr>
        <w:t>1</w:t>
      </w:r>
      <w:r w:rsidRPr="00A704FD">
        <w:rPr>
          <w:rFonts w:asciiTheme="minorHAnsi" w:hAnsiTheme="minorHAnsi" w:cstheme="minorHAnsi"/>
        </w:rPr>
        <w:t>, w celach dotyczących: zadania realizowanego w interesie publicznym, realizacji świadczeń związanych z wykonaniem przedmiotu umowy, realizacji obowiązków wynikających z umowy, rozliczenia otrzymanych środków Funduszu lub wypełniania obowiązku prawnego.</w:t>
      </w:r>
    </w:p>
    <w:p w14:paraId="169A4B19" w14:textId="77777777" w:rsidR="00885EB0" w:rsidRPr="00A704FD" w:rsidRDefault="00885EB0" w:rsidP="00EC4835">
      <w:pPr>
        <w:pStyle w:val="Default"/>
        <w:numPr>
          <w:ilvl w:val="0"/>
          <w:numId w:val="27"/>
        </w:numPr>
        <w:adjustRightInd w:val="0"/>
        <w:spacing w:after="56" w:line="360" w:lineRule="auto"/>
        <w:ind w:left="426" w:hanging="426"/>
        <w:rPr>
          <w:rFonts w:asciiTheme="minorHAnsi" w:hAnsiTheme="minorHAnsi" w:cstheme="minorHAnsi"/>
        </w:rPr>
      </w:pPr>
      <w:r w:rsidRPr="00A704FD">
        <w:rPr>
          <w:rFonts w:asciiTheme="minorHAnsi" w:hAnsiTheme="minorHAnsi" w:cstheme="minorHAnsi"/>
        </w:rPr>
        <w:t>Dane osób fizycznych przetwarzane przez gminę/powiat</w:t>
      </w:r>
      <w:r w:rsidR="002F259C">
        <w:rPr>
          <w:rFonts w:asciiTheme="minorHAnsi" w:hAnsiTheme="minorHAnsi" w:cstheme="minorHAnsi"/>
        </w:rPr>
        <w:t xml:space="preserve"> </w:t>
      </w:r>
      <w:r w:rsidR="00FB2B47" w:rsidRPr="00A704FD">
        <w:rPr>
          <w:rFonts w:asciiTheme="minorHAnsi" w:hAnsiTheme="minorHAnsi" w:cstheme="minorHAnsi"/>
        </w:rPr>
        <w:t xml:space="preserve">lub inny podmiot, któremu </w:t>
      </w:r>
      <w:r w:rsidR="002F259C">
        <w:rPr>
          <w:rFonts w:asciiTheme="minorHAnsi" w:hAnsiTheme="minorHAnsi" w:cstheme="minorHAnsi"/>
        </w:rPr>
        <w:t>gmina/powiat zleciła realizację Programu</w:t>
      </w:r>
      <w:r w:rsidRPr="00A704FD">
        <w:rPr>
          <w:rFonts w:asciiTheme="minorHAnsi" w:hAnsiTheme="minorHAnsi" w:cstheme="minorHAnsi"/>
        </w:rPr>
        <w:t>, w szczególności dane uczestników</w:t>
      </w:r>
      <w:r w:rsidR="002F259C">
        <w:rPr>
          <w:rFonts w:asciiTheme="minorHAnsi" w:hAnsiTheme="minorHAnsi" w:cstheme="minorHAnsi"/>
        </w:rPr>
        <w:t xml:space="preserve">, </w:t>
      </w:r>
      <w:r w:rsidRPr="00A704FD">
        <w:rPr>
          <w:rFonts w:asciiTheme="minorHAnsi" w:hAnsiTheme="minorHAnsi" w:cstheme="minorHAnsi"/>
        </w:rPr>
        <w:t xml:space="preserve">mogą być udostępniane Ministrowi lub </w:t>
      </w:r>
      <w:r w:rsidR="00B601D1" w:rsidRPr="00A704FD">
        <w:rPr>
          <w:rFonts w:asciiTheme="minorHAnsi" w:hAnsiTheme="minorHAnsi" w:cstheme="minorHAnsi"/>
        </w:rPr>
        <w:t xml:space="preserve">wojewodzie </w:t>
      </w:r>
      <w:r w:rsidRPr="00A704FD">
        <w:rPr>
          <w:rFonts w:asciiTheme="minorHAnsi" w:hAnsiTheme="minorHAnsi" w:cstheme="minorHAnsi"/>
        </w:rPr>
        <w:t>do celów sprawozdawczych</w:t>
      </w:r>
      <w:r w:rsidR="002F259C">
        <w:rPr>
          <w:rFonts w:asciiTheme="minorHAnsi" w:hAnsiTheme="minorHAnsi" w:cstheme="minorHAnsi"/>
        </w:rPr>
        <w:t>, kontrolnych oraz nadzoru.</w:t>
      </w:r>
    </w:p>
    <w:p w14:paraId="383FC02B" w14:textId="07D1FED0" w:rsidR="002F259C" w:rsidRDefault="00885EB0" w:rsidP="00EC4835">
      <w:pPr>
        <w:pStyle w:val="Default"/>
        <w:numPr>
          <w:ilvl w:val="0"/>
          <w:numId w:val="27"/>
        </w:numPr>
        <w:adjustRightInd w:val="0"/>
        <w:spacing w:after="56" w:line="360" w:lineRule="auto"/>
        <w:ind w:left="426" w:hanging="426"/>
        <w:rPr>
          <w:rFonts w:asciiTheme="minorHAnsi" w:hAnsiTheme="minorHAnsi" w:cstheme="minorHAnsi"/>
        </w:rPr>
      </w:pPr>
      <w:r w:rsidRPr="00A704FD">
        <w:rPr>
          <w:rFonts w:asciiTheme="minorHAnsi" w:hAnsiTheme="minorHAnsi" w:cstheme="minorHAnsi"/>
        </w:rPr>
        <w:t xml:space="preserve">W przypadku udostępniania Ministrowi lub </w:t>
      </w:r>
      <w:r w:rsidR="00E346EA" w:rsidRPr="00A704FD">
        <w:rPr>
          <w:rFonts w:asciiTheme="minorHAnsi" w:hAnsiTheme="minorHAnsi" w:cstheme="minorHAnsi"/>
        </w:rPr>
        <w:t>w</w:t>
      </w:r>
      <w:r w:rsidRPr="00A704FD">
        <w:rPr>
          <w:rFonts w:asciiTheme="minorHAnsi" w:hAnsiTheme="minorHAnsi" w:cstheme="minorHAnsi"/>
        </w:rPr>
        <w:t>ojewodzie danych osób,</w:t>
      </w:r>
      <w:r w:rsidR="00BE1B41" w:rsidRPr="00A704FD">
        <w:rPr>
          <w:rFonts w:asciiTheme="minorHAnsi" w:hAnsiTheme="minorHAnsi" w:cstheme="minorHAnsi"/>
        </w:rPr>
        <w:t xml:space="preserve"> o których mowa w ust. </w:t>
      </w:r>
      <w:r w:rsidR="00922367" w:rsidRPr="00A704FD">
        <w:rPr>
          <w:rFonts w:asciiTheme="minorHAnsi" w:hAnsiTheme="minorHAnsi" w:cstheme="minorHAnsi"/>
        </w:rPr>
        <w:t>4</w:t>
      </w:r>
      <w:r w:rsidR="00B601D1" w:rsidRPr="00A704FD">
        <w:rPr>
          <w:rFonts w:asciiTheme="minorHAnsi" w:hAnsiTheme="minorHAnsi" w:cstheme="minorHAnsi"/>
        </w:rPr>
        <w:t>,</w:t>
      </w:r>
      <w:r w:rsidRPr="00A704FD">
        <w:rPr>
          <w:rFonts w:asciiTheme="minorHAnsi" w:hAnsiTheme="minorHAnsi" w:cstheme="minorHAnsi"/>
        </w:rPr>
        <w:t xml:space="preserve"> gmina/powiat</w:t>
      </w:r>
      <w:r w:rsidR="00FB2B47" w:rsidRPr="00A704FD">
        <w:rPr>
          <w:rFonts w:asciiTheme="minorHAnsi" w:hAnsiTheme="minorHAnsi" w:cstheme="minorHAnsi"/>
        </w:rPr>
        <w:t xml:space="preserve"> lub inny podmiot, któremu </w:t>
      </w:r>
      <w:r w:rsidR="002F259C">
        <w:rPr>
          <w:rFonts w:asciiTheme="minorHAnsi" w:hAnsiTheme="minorHAnsi" w:cstheme="minorHAnsi"/>
        </w:rPr>
        <w:t xml:space="preserve">gmina/powiat zleciła </w:t>
      </w:r>
      <w:r w:rsidR="00FB2B47" w:rsidRPr="00A704FD">
        <w:rPr>
          <w:rFonts w:asciiTheme="minorHAnsi" w:hAnsiTheme="minorHAnsi" w:cstheme="minorHAnsi"/>
        </w:rPr>
        <w:t xml:space="preserve">realizację </w:t>
      </w:r>
      <w:r w:rsidR="002F259C">
        <w:rPr>
          <w:rFonts w:asciiTheme="minorHAnsi" w:hAnsiTheme="minorHAnsi" w:cstheme="minorHAnsi"/>
        </w:rPr>
        <w:t xml:space="preserve">Programu, </w:t>
      </w:r>
      <w:r w:rsidRPr="00A704FD">
        <w:rPr>
          <w:rFonts w:asciiTheme="minorHAnsi" w:hAnsiTheme="minorHAnsi" w:cstheme="minorHAnsi"/>
        </w:rPr>
        <w:t xml:space="preserve">zrealizuje w imieniu Ministra lub </w:t>
      </w:r>
      <w:r w:rsidR="00E346EA" w:rsidRPr="00A704FD">
        <w:rPr>
          <w:rFonts w:asciiTheme="minorHAnsi" w:hAnsiTheme="minorHAnsi" w:cstheme="minorHAnsi"/>
        </w:rPr>
        <w:t>w</w:t>
      </w:r>
      <w:r w:rsidRPr="00A704FD">
        <w:rPr>
          <w:rFonts w:asciiTheme="minorHAnsi" w:hAnsiTheme="minorHAnsi" w:cstheme="minorHAnsi"/>
        </w:rPr>
        <w:t xml:space="preserve">ojewody obowiązek wynikający z art. 14 RODO </w:t>
      </w:r>
      <w:r w:rsidR="00040FC4">
        <w:rPr>
          <w:rFonts w:asciiTheme="minorHAnsi" w:hAnsiTheme="minorHAnsi" w:cstheme="minorHAnsi"/>
        </w:rPr>
        <w:t>oraz</w:t>
      </w:r>
      <w:r w:rsidRPr="00A704FD">
        <w:rPr>
          <w:rFonts w:asciiTheme="minorHAnsi" w:hAnsiTheme="minorHAnsi" w:cstheme="minorHAnsi"/>
        </w:rPr>
        <w:t xml:space="preserve"> poinformuje te osoby o przetwarzaniu ich danych przez Ministra lub </w:t>
      </w:r>
      <w:r w:rsidR="00E346EA" w:rsidRPr="00A704FD">
        <w:rPr>
          <w:rFonts w:asciiTheme="minorHAnsi" w:hAnsiTheme="minorHAnsi" w:cstheme="minorHAnsi"/>
        </w:rPr>
        <w:t>w</w:t>
      </w:r>
      <w:r w:rsidRPr="00A704FD">
        <w:rPr>
          <w:rFonts w:asciiTheme="minorHAnsi" w:hAnsiTheme="minorHAnsi" w:cstheme="minorHAnsi"/>
        </w:rPr>
        <w:t>ojewodę.</w:t>
      </w:r>
      <w:r w:rsidR="00013359" w:rsidRPr="00013359">
        <w:rPr>
          <w:rFonts w:asciiTheme="minorHAnsi" w:hAnsiTheme="minorHAnsi" w:cstheme="minorHAnsi"/>
        </w:rPr>
        <w:t xml:space="preserve"> </w:t>
      </w:r>
      <w:r w:rsidR="00013359" w:rsidRPr="00A704FD">
        <w:rPr>
          <w:rFonts w:asciiTheme="minorHAnsi" w:hAnsiTheme="minorHAnsi" w:cstheme="minorHAnsi"/>
        </w:rPr>
        <w:t>Wzór Klauzuli informacyjn</w:t>
      </w:r>
      <w:r w:rsidR="00013359">
        <w:rPr>
          <w:rFonts w:asciiTheme="minorHAnsi" w:hAnsiTheme="minorHAnsi" w:cstheme="minorHAnsi"/>
        </w:rPr>
        <w:t>ej</w:t>
      </w:r>
      <w:r w:rsidR="00013359" w:rsidRPr="00A704FD">
        <w:rPr>
          <w:rFonts w:asciiTheme="minorHAnsi" w:hAnsiTheme="minorHAnsi" w:cstheme="minorHAnsi"/>
        </w:rPr>
        <w:t xml:space="preserve"> RODO w ramach Programu „Asystent osobisty osoby niepełnosprawnej” – edycja 2023 </w:t>
      </w:r>
      <w:r w:rsidR="00013359" w:rsidRPr="00D951D1">
        <w:rPr>
          <w:rFonts w:asciiTheme="minorHAnsi" w:hAnsiTheme="minorHAnsi" w:cstheme="minorHAnsi"/>
        </w:rPr>
        <w:t xml:space="preserve">Ministra Rodziny i Polityki Społecznej </w:t>
      </w:r>
      <w:r w:rsidR="00013359" w:rsidRPr="00A704FD">
        <w:rPr>
          <w:rFonts w:asciiTheme="minorHAnsi" w:hAnsiTheme="minorHAnsi" w:cstheme="minorHAnsi"/>
        </w:rPr>
        <w:t>dotycząc</w:t>
      </w:r>
      <w:r w:rsidR="00013359">
        <w:rPr>
          <w:rFonts w:asciiTheme="minorHAnsi" w:hAnsiTheme="minorHAnsi" w:cstheme="minorHAnsi"/>
        </w:rPr>
        <w:t>y</w:t>
      </w:r>
      <w:r w:rsidR="00013359" w:rsidRPr="00A704FD">
        <w:rPr>
          <w:rFonts w:asciiTheme="minorHAnsi" w:hAnsiTheme="minorHAnsi" w:cstheme="minorHAnsi"/>
        </w:rPr>
        <w:t xml:space="preserve"> realizacji obowiązku poinformowania osoby o przetwarzaniu ich danych przez Ministra stanowi Załącznik nr 1</w:t>
      </w:r>
      <w:r w:rsidR="00013359">
        <w:rPr>
          <w:rFonts w:asciiTheme="minorHAnsi" w:hAnsiTheme="minorHAnsi" w:cstheme="minorHAnsi"/>
        </w:rPr>
        <w:t>2</w:t>
      </w:r>
      <w:r w:rsidR="00013359" w:rsidRPr="00A704FD">
        <w:rPr>
          <w:rFonts w:asciiTheme="minorHAnsi" w:hAnsiTheme="minorHAnsi" w:cstheme="minorHAnsi"/>
        </w:rPr>
        <w:t xml:space="preserve"> do Programu.</w:t>
      </w:r>
    </w:p>
    <w:p w14:paraId="00BC1368" w14:textId="796070A1" w:rsidR="00885EB0" w:rsidRPr="00993347" w:rsidRDefault="00BE1B41" w:rsidP="00EC4835">
      <w:pPr>
        <w:pStyle w:val="Default"/>
        <w:numPr>
          <w:ilvl w:val="0"/>
          <w:numId w:val="27"/>
        </w:numPr>
        <w:adjustRightInd w:val="0"/>
        <w:spacing w:after="56" w:line="360" w:lineRule="auto"/>
        <w:ind w:left="426" w:hanging="426"/>
        <w:rPr>
          <w:rFonts w:asciiTheme="minorHAnsi" w:hAnsiTheme="minorHAnsi" w:cstheme="minorHAnsi"/>
        </w:rPr>
      </w:pPr>
      <w:r w:rsidRPr="00A704FD">
        <w:rPr>
          <w:rFonts w:asciiTheme="minorHAnsi" w:hAnsiTheme="minorHAnsi" w:cstheme="minorHAnsi"/>
        </w:rPr>
        <w:t>Zasady</w:t>
      </w:r>
      <w:r w:rsidR="00040FC4">
        <w:rPr>
          <w:rFonts w:asciiTheme="minorHAnsi" w:hAnsiTheme="minorHAnsi" w:cstheme="minorHAnsi"/>
        </w:rPr>
        <w:t xml:space="preserve">, o których mowa </w:t>
      </w:r>
      <w:r w:rsidRPr="00A704FD">
        <w:rPr>
          <w:rFonts w:asciiTheme="minorHAnsi" w:hAnsiTheme="minorHAnsi" w:cstheme="minorHAnsi"/>
        </w:rPr>
        <w:t>w ust. 1</w:t>
      </w:r>
      <w:r w:rsidR="00013359">
        <w:rPr>
          <w:rFonts w:asciiTheme="minorHAnsi" w:hAnsiTheme="minorHAnsi" w:cstheme="minorHAnsi"/>
        </w:rPr>
        <w:t>-5</w:t>
      </w:r>
      <w:r w:rsidR="00040FC4">
        <w:rPr>
          <w:rFonts w:asciiTheme="minorHAnsi" w:hAnsiTheme="minorHAnsi" w:cstheme="minorHAnsi"/>
        </w:rPr>
        <w:t>,</w:t>
      </w:r>
      <w:r w:rsidR="00885EB0" w:rsidRPr="00A704FD">
        <w:rPr>
          <w:rFonts w:asciiTheme="minorHAnsi" w:hAnsiTheme="minorHAnsi" w:cstheme="minorHAnsi"/>
        </w:rPr>
        <w:t xml:space="preserve"> mają odpowiednie zastosowanie do przetwarzania danych </w:t>
      </w:r>
      <w:r w:rsidR="00040FC4">
        <w:rPr>
          <w:rFonts w:asciiTheme="minorHAnsi" w:hAnsiTheme="minorHAnsi" w:cstheme="minorHAnsi"/>
        </w:rPr>
        <w:t xml:space="preserve">osobowych </w:t>
      </w:r>
      <w:r w:rsidR="00885EB0" w:rsidRPr="00A704FD">
        <w:rPr>
          <w:rFonts w:asciiTheme="minorHAnsi" w:hAnsiTheme="minorHAnsi" w:cstheme="minorHAnsi"/>
        </w:rPr>
        <w:t xml:space="preserve">przez </w:t>
      </w:r>
      <w:r w:rsidR="00E346EA" w:rsidRPr="00A704FD">
        <w:rPr>
          <w:rFonts w:asciiTheme="minorHAnsi" w:hAnsiTheme="minorHAnsi" w:cstheme="minorHAnsi"/>
        </w:rPr>
        <w:t>w</w:t>
      </w:r>
      <w:r w:rsidR="00885EB0" w:rsidRPr="00A704FD">
        <w:rPr>
          <w:rFonts w:asciiTheme="minorHAnsi" w:hAnsiTheme="minorHAnsi" w:cstheme="minorHAnsi"/>
        </w:rPr>
        <w:t xml:space="preserve">ojewodę. </w:t>
      </w:r>
    </w:p>
    <w:p w14:paraId="4A4131D5" w14:textId="77777777" w:rsidR="00635906" w:rsidRPr="005570E6" w:rsidRDefault="00635906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22182EF" w14:textId="77777777" w:rsidR="00677C49" w:rsidRPr="00A704FD" w:rsidRDefault="00F86B4D" w:rsidP="00993347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106" w:name="_Toc81227461"/>
      <w:bookmarkStart w:id="107" w:name="_Toc84328142"/>
      <w:r w:rsidRPr="00A704FD">
        <w:rPr>
          <w:rFonts w:asciiTheme="minorHAnsi" w:eastAsia="Times New Roman" w:hAnsiTheme="minorHAnsi" w:cstheme="minorHAnsi"/>
          <w:b/>
          <w:sz w:val="28"/>
          <w:szCs w:val="28"/>
        </w:rPr>
        <w:t>XI. Zadania podmiotów realizujących Program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14:paraId="1AA8E5DD" w14:textId="77777777" w:rsidR="00677C49" w:rsidRPr="001C77DB" w:rsidRDefault="00F86B4D" w:rsidP="00713116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C77DB">
        <w:rPr>
          <w:rFonts w:asciiTheme="minorHAnsi" w:hAnsiTheme="minorHAnsi" w:cstheme="minorHAnsi"/>
          <w:b/>
          <w:sz w:val="24"/>
          <w:szCs w:val="24"/>
        </w:rPr>
        <w:t>Do zadań Ministra należy:</w:t>
      </w:r>
    </w:p>
    <w:p w14:paraId="5C871D5C" w14:textId="77777777" w:rsidR="00677C49" w:rsidRPr="00D011C7" w:rsidRDefault="00541F96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</w:t>
      </w:r>
      <w:r w:rsidR="00F86B4D" w:rsidRPr="00D011C7">
        <w:rPr>
          <w:rFonts w:asciiTheme="minorHAnsi" w:hAnsiTheme="minorHAnsi" w:cstheme="minorHAnsi"/>
          <w:sz w:val="24"/>
          <w:szCs w:val="24"/>
        </w:rPr>
        <w:t>pracowanie Programu</w:t>
      </w:r>
      <w:r w:rsidR="006A4960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467E369A" w14:textId="77777777" w:rsidR="00677C49" w:rsidRPr="00D011C7" w:rsidRDefault="00541F96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głoszenie Programu oraz zamieszczenie ogłoszenia o naborze wniosków w Biuletynie Informacji Publicznej na stronie podmiotowej Ministra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3018629" w14:textId="77777777" w:rsidR="00C317A3" w:rsidRPr="00D011C7" w:rsidRDefault="00541F96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lastRenderedPageBreak/>
        <w:t>W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eryfikowanie złożonych przez wojewodów list rekomendowanych wniosków i ich zatwierdzenie do finansowania w ramach Programu</w:t>
      </w:r>
      <w:r w:rsidR="00C317A3" w:rsidRPr="00D011C7">
        <w:rPr>
          <w:rFonts w:asciiTheme="minorHAnsi" w:hAnsiTheme="minorHAnsi" w:cstheme="minorHAnsi"/>
          <w:color w:val="000000"/>
          <w:sz w:val="24"/>
          <w:szCs w:val="24"/>
        </w:rPr>
        <w:t>, w ramach oceny formaln</w:t>
      </w:r>
      <w:r w:rsidR="00B92F88">
        <w:rPr>
          <w:rFonts w:asciiTheme="minorHAnsi" w:hAnsiTheme="minorHAnsi" w:cstheme="minorHAnsi"/>
          <w:color w:val="000000"/>
          <w:sz w:val="24"/>
          <w:szCs w:val="24"/>
        </w:rPr>
        <w:t>ej</w:t>
      </w:r>
      <w:r w:rsidR="00C317A3" w:rsidRPr="00D011C7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1C84D965" w14:textId="77777777" w:rsidR="00677C49" w:rsidRPr="00D011C7" w:rsidRDefault="00C317A3" w:rsidP="00EC4835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wniosek </w:t>
      </w:r>
      <w:r w:rsidR="00B601D1" w:rsidRPr="00D011C7">
        <w:rPr>
          <w:rFonts w:asciiTheme="minorHAnsi" w:hAnsiTheme="minorHAnsi" w:cstheme="minorHAnsi"/>
          <w:sz w:val="24"/>
          <w:szCs w:val="24"/>
        </w:rPr>
        <w:t xml:space="preserve">został kompletnie i prawidłowo wypełniony, </w:t>
      </w:r>
      <w:r w:rsidRPr="00D011C7">
        <w:rPr>
          <w:rFonts w:asciiTheme="minorHAnsi" w:hAnsiTheme="minorHAnsi" w:cstheme="minorHAnsi"/>
          <w:sz w:val="24"/>
          <w:szCs w:val="24"/>
        </w:rPr>
        <w:t>zgodnie z obowiązującym wzorem, przesłany w terminie</w:t>
      </w:r>
      <w:r w:rsidR="001947EA">
        <w:rPr>
          <w:rFonts w:asciiTheme="minorHAnsi" w:hAnsiTheme="minorHAnsi" w:cstheme="minorHAnsi"/>
          <w:sz w:val="24"/>
          <w:szCs w:val="24"/>
        </w:rPr>
        <w:t>,</w:t>
      </w:r>
      <w:r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5931F4">
        <w:rPr>
          <w:rFonts w:asciiTheme="minorHAnsi" w:hAnsiTheme="minorHAnsi" w:cstheme="minorHAnsi"/>
          <w:sz w:val="24"/>
          <w:szCs w:val="24"/>
        </w:rPr>
        <w:t xml:space="preserve">we właściwej formie </w:t>
      </w:r>
      <w:r w:rsidRPr="00D011C7">
        <w:rPr>
          <w:rFonts w:asciiTheme="minorHAnsi" w:hAnsiTheme="minorHAnsi" w:cstheme="minorHAnsi"/>
          <w:sz w:val="24"/>
          <w:szCs w:val="24"/>
        </w:rPr>
        <w:t>i na właściwy adres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2F94ACF7" w14:textId="77777777" w:rsidR="00C317A3" w:rsidRPr="00D011C7" w:rsidRDefault="006700C8" w:rsidP="00EC4835">
      <w:pPr>
        <w:pStyle w:val="Akapitzlist"/>
        <w:numPr>
          <w:ilvl w:val="1"/>
          <w:numId w:val="2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wniosek został złożony przez uprawniony podmiot.</w:t>
      </w:r>
    </w:p>
    <w:p w14:paraId="75BC5F30" w14:textId="77777777" w:rsidR="00677C49" w:rsidRPr="00EC4835" w:rsidRDefault="00541F96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publikowanie w Biuletynie Informacji Publicznej na stronie podmiotowej Ministra zatwierdzonej listy rekomendowanych wniosków do finansowania w ramach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69C9E03" w14:textId="77777777" w:rsidR="00677C49" w:rsidRPr="00EC4835" w:rsidRDefault="00541F96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awieranie umów z wojewodami w sprawie przekazania środków Funduszu przyznanych w ramach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166B061" w14:textId="77777777" w:rsidR="00677C49" w:rsidRPr="00EC4835" w:rsidRDefault="00541F96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EC4835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EC4835">
        <w:rPr>
          <w:rFonts w:asciiTheme="minorHAnsi" w:hAnsiTheme="minorHAnsi" w:cstheme="minorHAnsi"/>
          <w:color w:val="000000"/>
          <w:sz w:val="24"/>
          <w:szCs w:val="24"/>
        </w:rPr>
        <w:t>rzygotowanie wzorów:</w:t>
      </w:r>
    </w:p>
    <w:p w14:paraId="6B896A87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wniosku gminy/powiatu na środki finansowe z Programu</w:t>
      </w:r>
      <w:r w:rsidR="00B83780" w:rsidRPr="00B83780">
        <w:rPr>
          <w:rFonts w:asciiTheme="minorHAnsi" w:hAnsiTheme="minorHAnsi" w:cstheme="minorHAnsi"/>
          <w:sz w:val="24"/>
          <w:szCs w:val="24"/>
        </w:rPr>
        <w:t xml:space="preserve"> </w:t>
      </w:r>
      <w:r w:rsidR="00D951D1" w:rsidRPr="00D951D1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="00D951D1">
        <w:rPr>
          <w:rFonts w:asciiTheme="minorHAnsi" w:hAnsiTheme="minorHAnsi" w:cstheme="minorHAnsi"/>
          <w:sz w:val="24"/>
          <w:szCs w:val="24"/>
        </w:rPr>
        <w:t xml:space="preserve"> </w:t>
      </w:r>
      <w:r w:rsidR="00B83780">
        <w:rPr>
          <w:rFonts w:asciiTheme="minorHAnsi" w:hAnsiTheme="minorHAnsi" w:cstheme="minorHAnsi"/>
          <w:sz w:val="24"/>
          <w:szCs w:val="24"/>
        </w:rPr>
        <w:t>wraz z kalkulacją</w:t>
      </w:r>
      <w:r w:rsidR="00B83780" w:rsidRPr="00B83780">
        <w:rPr>
          <w:rFonts w:asciiTheme="minorHAnsi" w:hAnsiTheme="minorHAnsi" w:cstheme="minorHAnsi"/>
          <w:sz w:val="24"/>
          <w:szCs w:val="24"/>
        </w:rPr>
        <w:t xml:space="preserve"> przewidywanych kosztów realizacji zdania</w:t>
      </w:r>
      <w:r w:rsidRPr="00D011C7">
        <w:rPr>
          <w:rFonts w:asciiTheme="minorHAnsi" w:hAnsiTheme="minorHAnsi" w:cstheme="minorHAnsi"/>
          <w:sz w:val="24"/>
          <w:szCs w:val="24"/>
        </w:rPr>
        <w:t>, który stanowi załącznik nr 1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11C8AF76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wniosku wojewody na środki finansowe z Programu</w:t>
      </w:r>
      <w:r w:rsidR="00D951D1">
        <w:rPr>
          <w:rFonts w:asciiTheme="minorHAnsi" w:hAnsiTheme="minorHAnsi" w:cstheme="minorHAnsi"/>
          <w:sz w:val="24"/>
          <w:szCs w:val="24"/>
        </w:rPr>
        <w:t xml:space="preserve"> </w:t>
      </w:r>
      <w:r w:rsidR="00D951D1" w:rsidRPr="00D951D1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>, który stanowi załącznik nr 2</w:t>
      </w:r>
      <w:r w:rsidR="00D951D1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B00036E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listy rekomendowanych wniosków do finansowania w ramach Programu</w:t>
      </w:r>
      <w:r w:rsidR="00D951D1" w:rsidRPr="00D951D1">
        <w:rPr>
          <w:rFonts w:asciiTheme="minorHAnsi" w:hAnsiTheme="minorHAnsi" w:cstheme="minorHAnsi"/>
        </w:rPr>
        <w:t xml:space="preserve"> </w:t>
      </w:r>
      <w:r w:rsidR="00D951D1" w:rsidRPr="00D951D1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>, który stanowi załącznik nr 3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2A906A54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sprawozdania gmin/powiatów</w:t>
      </w:r>
      <w:r w:rsidRPr="00D011C7">
        <w:rPr>
          <w:rFonts w:asciiTheme="minorHAnsi" w:hAnsiTheme="minorHAnsi" w:cstheme="minorHAnsi"/>
          <w:sz w:val="22"/>
          <w:szCs w:val="22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z realizacji Programu</w:t>
      </w:r>
      <w:r w:rsidR="00D951D1">
        <w:rPr>
          <w:rFonts w:asciiTheme="minorHAnsi" w:hAnsiTheme="minorHAnsi" w:cstheme="minorHAnsi"/>
          <w:sz w:val="24"/>
          <w:szCs w:val="24"/>
        </w:rPr>
        <w:t xml:space="preserve"> </w:t>
      </w:r>
      <w:r w:rsidR="00D951D1" w:rsidRPr="00D951D1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 xml:space="preserve">, który stanowi załącznik nr </w:t>
      </w:r>
      <w:r w:rsidR="00A458A4" w:rsidRPr="00D011C7">
        <w:rPr>
          <w:rFonts w:asciiTheme="minorHAnsi" w:hAnsiTheme="minorHAnsi" w:cstheme="minorHAnsi"/>
          <w:sz w:val="24"/>
          <w:szCs w:val="24"/>
        </w:rPr>
        <w:t>4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014BEA6B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sprawozdania wojewody z realizacji Programu</w:t>
      </w:r>
      <w:r w:rsidR="00D951D1">
        <w:rPr>
          <w:rFonts w:asciiTheme="minorHAnsi" w:hAnsiTheme="minorHAnsi" w:cstheme="minorHAnsi"/>
          <w:sz w:val="24"/>
          <w:szCs w:val="24"/>
        </w:rPr>
        <w:t xml:space="preserve"> </w:t>
      </w:r>
      <w:r w:rsidR="00D951D1" w:rsidRPr="00D951D1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 xml:space="preserve">, który stanowi załącznik nr </w:t>
      </w:r>
      <w:r w:rsidR="00A458A4" w:rsidRPr="00D011C7">
        <w:rPr>
          <w:rFonts w:asciiTheme="minorHAnsi" w:hAnsiTheme="minorHAnsi" w:cstheme="minorHAnsi"/>
          <w:sz w:val="24"/>
          <w:szCs w:val="24"/>
        </w:rPr>
        <w:t>5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86CAC70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oświadczenia o przyjęciu środków finansowych z Programu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>, który stanowi załącznik nr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="00A458A4" w:rsidRPr="00D011C7">
        <w:rPr>
          <w:rFonts w:asciiTheme="minorHAnsi" w:hAnsiTheme="minorHAnsi" w:cstheme="minorHAnsi"/>
          <w:sz w:val="24"/>
          <w:szCs w:val="24"/>
        </w:rPr>
        <w:t>6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sz w:val="24"/>
          <w:szCs w:val="24"/>
        </w:rPr>
        <w:t>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C202CEA" w14:textId="77777777" w:rsidR="00677C49" w:rsidRPr="00D011C7" w:rsidRDefault="00F86B4D" w:rsidP="00EC4835">
      <w:pPr>
        <w:pStyle w:val="Akapitzlist"/>
        <w:numPr>
          <w:ilvl w:val="0"/>
          <w:numId w:val="10"/>
        </w:numPr>
        <w:spacing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karty zgłoszenia do Programu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Pr="00D011C7">
        <w:rPr>
          <w:rFonts w:asciiTheme="minorHAnsi" w:hAnsiTheme="minorHAnsi" w:cstheme="minorHAnsi"/>
          <w:sz w:val="24"/>
          <w:szCs w:val="24"/>
        </w:rPr>
        <w:t xml:space="preserve">, który stanowi załącznik nr </w:t>
      </w:r>
      <w:r w:rsidR="00A458A4" w:rsidRPr="00D011C7">
        <w:rPr>
          <w:rFonts w:asciiTheme="minorHAnsi" w:hAnsiTheme="minorHAnsi" w:cstheme="minorHAnsi"/>
          <w:sz w:val="24"/>
          <w:szCs w:val="24"/>
        </w:rPr>
        <w:t>7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5967E559" w14:textId="77777777" w:rsidR="00D24EED" w:rsidRPr="00D011C7" w:rsidRDefault="00F86B4D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karty </w:t>
      </w:r>
      <w:r w:rsidR="00D24EED" w:rsidRPr="00D011C7">
        <w:rPr>
          <w:rFonts w:asciiTheme="minorHAnsi" w:hAnsiTheme="minorHAnsi" w:cstheme="minorHAnsi"/>
          <w:sz w:val="24"/>
          <w:szCs w:val="24"/>
        </w:rPr>
        <w:t xml:space="preserve">zakresu </w:t>
      </w:r>
      <w:r w:rsidR="0017552D">
        <w:rPr>
          <w:rFonts w:asciiTheme="minorHAnsi" w:hAnsiTheme="minorHAnsi" w:cstheme="minorHAnsi"/>
          <w:sz w:val="24"/>
          <w:szCs w:val="24"/>
        </w:rPr>
        <w:t xml:space="preserve">czynności w ramach usługi </w:t>
      </w:r>
      <w:r w:rsidR="00B92F88">
        <w:rPr>
          <w:rFonts w:asciiTheme="minorHAnsi" w:hAnsiTheme="minorHAnsi" w:cstheme="minorHAnsi"/>
          <w:sz w:val="24"/>
          <w:szCs w:val="24"/>
        </w:rPr>
        <w:t>asystencji osobistej</w:t>
      </w:r>
      <w:r w:rsidR="00B92F88" w:rsidRPr="00D011C7">
        <w:rPr>
          <w:rFonts w:asciiTheme="minorHAnsi" w:hAnsiTheme="minorHAnsi" w:cstheme="minorHAnsi"/>
          <w:sz w:val="24"/>
          <w:szCs w:val="24"/>
        </w:rPr>
        <w:t xml:space="preserve"> </w:t>
      </w:r>
      <w:r w:rsidR="00D24EED" w:rsidRPr="00D011C7">
        <w:rPr>
          <w:rFonts w:asciiTheme="minorHAnsi" w:hAnsiTheme="minorHAnsi" w:cstheme="minorHAnsi"/>
          <w:sz w:val="24"/>
          <w:szCs w:val="24"/>
        </w:rPr>
        <w:t>do Programu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="00D24EED" w:rsidRPr="00D011C7">
        <w:rPr>
          <w:rFonts w:asciiTheme="minorHAnsi" w:hAnsiTheme="minorHAnsi" w:cstheme="minorHAnsi"/>
          <w:sz w:val="24"/>
          <w:szCs w:val="24"/>
        </w:rPr>
        <w:t xml:space="preserve">, który stanowi załącznik nr </w:t>
      </w:r>
      <w:r w:rsidR="00A458A4" w:rsidRPr="00D011C7">
        <w:rPr>
          <w:rFonts w:asciiTheme="minorHAnsi" w:hAnsiTheme="minorHAnsi" w:cstheme="minorHAnsi"/>
          <w:sz w:val="24"/>
          <w:szCs w:val="24"/>
        </w:rPr>
        <w:t>8</w:t>
      </w:r>
      <w:r w:rsidR="00D24EED"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01D66718" w14:textId="77777777" w:rsidR="00677C49" w:rsidRPr="00D011C7" w:rsidRDefault="00D24EED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 xml:space="preserve">karty </w:t>
      </w:r>
      <w:r w:rsidR="00F86B4D" w:rsidRPr="00D011C7">
        <w:rPr>
          <w:rFonts w:asciiTheme="minorHAnsi" w:hAnsiTheme="minorHAnsi" w:cstheme="minorHAnsi"/>
          <w:sz w:val="24"/>
          <w:szCs w:val="24"/>
        </w:rPr>
        <w:t>realizacji usług asysten</w:t>
      </w:r>
      <w:r w:rsidR="00F01372">
        <w:rPr>
          <w:rFonts w:asciiTheme="minorHAnsi" w:hAnsiTheme="minorHAnsi" w:cstheme="minorHAnsi"/>
          <w:sz w:val="24"/>
          <w:szCs w:val="24"/>
        </w:rPr>
        <w:t>cji osobistej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w ramach Programu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="00F86B4D" w:rsidRPr="00D011C7">
        <w:rPr>
          <w:rFonts w:asciiTheme="minorHAnsi" w:hAnsiTheme="minorHAnsi" w:cstheme="minorHAnsi"/>
          <w:sz w:val="24"/>
          <w:szCs w:val="24"/>
        </w:rPr>
        <w:t>, który stanowi z</w:t>
      </w:r>
      <w:r w:rsidRPr="00D011C7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A458A4" w:rsidRPr="00D011C7">
        <w:rPr>
          <w:rFonts w:asciiTheme="minorHAnsi" w:hAnsiTheme="minorHAnsi" w:cstheme="minorHAnsi"/>
          <w:sz w:val="24"/>
          <w:szCs w:val="24"/>
        </w:rPr>
        <w:t>9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B601D1" w:rsidRPr="00D011C7">
        <w:rPr>
          <w:rFonts w:asciiTheme="minorHAnsi" w:hAnsiTheme="minorHAnsi" w:cstheme="minorHAnsi"/>
          <w:sz w:val="24"/>
          <w:szCs w:val="24"/>
        </w:rPr>
        <w:t>;</w:t>
      </w:r>
    </w:p>
    <w:p w14:paraId="193DBC71" w14:textId="77777777" w:rsidR="00677C49" w:rsidRDefault="00F86B4D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lastRenderedPageBreak/>
        <w:t>ewidencji przebiegu pojazdu w ramach Programu</w:t>
      </w:r>
      <w:r w:rsidR="00D53252">
        <w:rPr>
          <w:rFonts w:asciiTheme="minorHAnsi" w:hAnsiTheme="minorHAnsi" w:cstheme="minorHAnsi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sz w:val="24"/>
          <w:szCs w:val="24"/>
        </w:rPr>
        <w:t>„Asystent osobisty osoby niepełnosprawnej” – edycja 2023</w:t>
      </w:r>
      <w:r w:rsidR="00D24EED" w:rsidRPr="00D011C7">
        <w:rPr>
          <w:rFonts w:asciiTheme="minorHAnsi" w:hAnsiTheme="minorHAnsi" w:cstheme="minorHAnsi"/>
          <w:sz w:val="24"/>
          <w:szCs w:val="24"/>
        </w:rPr>
        <w:t>, który stanowi załącznik nr 1</w:t>
      </w:r>
      <w:r w:rsidR="00A458A4" w:rsidRPr="00D011C7">
        <w:rPr>
          <w:rFonts w:asciiTheme="minorHAnsi" w:hAnsiTheme="minorHAnsi" w:cstheme="minorHAnsi"/>
          <w:sz w:val="24"/>
          <w:szCs w:val="24"/>
        </w:rPr>
        <w:t>0</w:t>
      </w:r>
      <w:r w:rsidRPr="00D011C7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9B19DD">
        <w:rPr>
          <w:rFonts w:asciiTheme="minorHAnsi" w:hAnsiTheme="minorHAnsi" w:cstheme="minorHAnsi"/>
          <w:sz w:val="24"/>
          <w:szCs w:val="24"/>
        </w:rPr>
        <w:t>;</w:t>
      </w:r>
    </w:p>
    <w:p w14:paraId="707301C8" w14:textId="77777777" w:rsidR="005931F4" w:rsidRPr="00D011C7" w:rsidRDefault="00BA5756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BA5756">
        <w:rPr>
          <w:rFonts w:asciiTheme="minorHAnsi" w:hAnsiTheme="minorHAnsi" w:cstheme="minorHAnsi"/>
          <w:sz w:val="24"/>
          <w:szCs w:val="24"/>
        </w:rPr>
        <w:t>ewidencj</w:t>
      </w:r>
      <w:r w:rsidR="0017552D">
        <w:rPr>
          <w:rFonts w:asciiTheme="minorHAnsi" w:hAnsiTheme="minorHAnsi" w:cstheme="minorHAnsi"/>
          <w:sz w:val="24"/>
          <w:szCs w:val="24"/>
        </w:rPr>
        <w:t>i</w:t>
      </w:r>
      <w:r w:rsidRPr="00BA5756">
        <w:rPr>
          <w:rFonts w:asciiTheme="minorHAnsi" w:hAnsiTheme="minorHAnsi" w:cstheme="minorHAnsi"/>
          <w:sz w:val="24"/>
          <w:szCs w:val="24"/>
        </w:rPr>
        <w:t xml:space="preserve"> biletów komunikac</w:t>
      </w:r>
      <w:r w:rsidR="0017552D">
        <w:rPr>
          <w:rFonts w:asciiTheme="minorHAnsi" w:hAnsiTheme="minorHAnsi" w:cstheme="minorHAnsi"/>
          <w:sz w:val="24"/>
          <w:szCs w:val="24"/>
        </w:rPr>
        <w:t>yjnych</w:t>
      </w:r>
      <w:r w:rsidRPr="00BA5756">
        <w:rPr>
          <w:rFonts w:asciiTheme="minorHAnsi" w:hAnsiTheme="minorHAnsi" w:cstheme="minorHAnsi"/>
          <w:sz w:val="24"/>
          <w:szCs w:val="24"/>
        </w:rPr>
        <w:t xml:space="preserve"> w ramach Programu „Asystent osobisty osoby niepełnosprawnej” – edycja 2023</w:t>
      </w:r>
      <w:r>
        <w:rPr>
          <w:rFonts w:asciiTheme="minorHAnsi" w:hAnsiTheme="minorHAnsi" w:cstheme="minorHAnsi"/>
          <w:sz w:val="24"/>
          <w:szCs w:val="24"/>
        </w:rPr>
        <w:t xml:space="preserve">, </w:t>
      </w:r>
      <w:r w:rsidRPr="00BA5756">
        <w:rPr>
          <w:rFonts w:asciiTheme="minorHAnsi" w:hAnsiTheme="minorHAnsi" w:cstheme="minorHAnsi"/>
          <w:sz w:val="24"/>
          <w:szCs w:val="24"/>
        </w:rPr>
        <w:t>który stanowi załącznik nr 10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BA5756">
        <w:rPr>
          <w:rFonts w:asciiTheme="minorHAnsi" w:hAnsiTheme="minorHAnsi" w:cstheme="minorHAnsi"/>
          <w:sz w:val="24"/>
          <w:szCs w:val="24"/>
        </w:rPr>
        <w:t xml:space="preserve"> do Programu</w:t>
      </w:r>
      <w:r w:rsidR="009B19DD">
        <w:rPr>
          <w:rFonts w:asciiTheme="minorHAnsi" w:hAnsiTheme="minorHAnsi" w:cstheme="minorHAnsi"/>
          <w:sz w:val="24"/>
          <w:szCs w:val="24"/>
        </w:rPr>
        <w:t>;</w:t>
      </w:r>
    </w:p>
    <w:p w14:paraId="0718587C" w14:textId="77777777" w:rsidR="00470177" w:rsidRPr="00D011C7" w:rsidRDefault="00AB5ABB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karty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oceny wniosku gminy/powiatu w ramach Programu</w:t>
      </w:r>
      <w:r w:rsidR="00D5325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color w:val="000000"/>
          <w:sz w:val="24"/>
          <w:szCs w:val="24"/>
        </w:rPr>
        <w:t>„Asystent osobisty osoby niepełnosprawnej” – edycja 2023</w:t>
      </w:r>
      <w:r w:rsidR="00D24EED" w:rsidRPr="00D011C7">
        <w:rPr>
          <w:rFonts w:asciiTheme="minorHAnsi" w:hAnsiTheme="minorHAnsi" w:cstheme="minorHAnsi"/>
          <w:color w:val="000000"/>
          <w:sz w:val="24"/>
          <w:szCs w:val="24"/>
        </w:rPr>
        <w:t>, który stanowi załącznik nr 1</w:t>
      </w:r>
      <w:r w:rsidR="00A458A4" w:rsidRPr="00D011C7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9B19DD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4C074637" w14:textId="77777777" w:rsidR="00566F64" w:rsidRPr="00566F64" w:rsidRDefault="004D7E68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Style w:val="Wyrnienie"/>
          <w:rFonts w:asciiTheme="minorHAnsi" w:hAnsiTheme="minorHAnsi" w:cstheme="minorHAnsi"/>
          <w:i w:val="0"/>
          <w:iCs w:val="0"/>
          <w:sz w:val="24"/>
          <w:szCs w:val="24"/>
        </w:rPr>
      </w:pPr>
      <w:bookmarkStart w:id="108" w:name="_Hlk68695840"/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klauzuli </w:t>
      </w:r>
      <w:r w:rsidRPr="00D011C7">
        <w:rPr>
          <w:rStyle w:val="Wyrnienie"/>
          <w:rFonts w:asciiTheme="minorHAnsi" w:hAnsiTheme="minorHAnsi" w:cstheme="minorHAnsi"/>
          <w:i w:val="0"/>
          <w:sz w:val="24"/>
          <w:szCs w:val="24"/>
        </w:rPr>
        <w:t xml:space="preserve">informacyjnej w ramach Programu </w:t>
      </w:r>
      <w:r w:rsidR="00D53252" w:rsidRPr="00D53252">
        <w:rPr>
          <w:rFonts w:asciiTheme="minorHAnsi" w:hAnsiTheme="minorHAnsi" w:cstheme="minorHAnsi"/>
          <w:iCs/>
          <w:sz w:val="24"/>
          <w:szCs w:val="24"/>
        </w:rPr>
        <w:t>„Asystent osobisty osoby niepełnosprawnej” – edycja 2023</w:t>
      </w:r>
      <w:r w:rsidR="00D53252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6A4D02" w:rsidRPr="00D011C7">
        <w:rPr>
          <w:rStyle w:val="Wyrnienie"/>
          <w:rFonts w:asciiTheme="minorHAnsi" w:hAnsiTheme="minorHAnsi" w:cstheme="minorHAnsi"/>
          <w:i w:val="0"/>
          <w:sz w:val="24"/>
          <w:szCs w:val="24"/>
        </w:rPr>
        <w:t xml:space="preserve">Ministra Rodziny i Polityki Społecznej,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który stanowi załącznik nr 1</w:t>
      </w:r>
      <w:r w:rsidR="005707C7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9B19DD">
        <w:rPr>
          <w:rStyle w:val="Wyrnienie"/>
          <w:rFonts w:asciiTheme="minorHAnsi" w:hAnsiTheme="minorHAnsi" w:cstheme="minorHAnsi"/>
          <w:b/>
          <w:i w:val="0"/>
        </w:rPr>
        <w:t>;</w:t>
      </w:r>
    </w:p>
    <w:bookmarkEnd w:id="108"/>
    <w:p w14:paraId="4E1D9C86" w14:textId="77777777" w:rsidR="00686CC6" w:rsidRPr="00874217" w:rsidRDefault="008D32A6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 w:rsidRPr="00874217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686CC6" w:rsidRPr="00874217">
        <w:rPr>
          <w:rFonts w:asciiTheme="minorHAnsi" w:hAnsiTheme="minorHAnsi" w:cstheme="minorHAnsi"/>
          <w:color w:val="000000"/>
          <w:sz w:val="24"/>
          <w:szCs w:val="24"/>
        </w:rPr>
        <w:t>m</w:t>
      </w:r>
      <w:r w:rsidRPr="00874217">
        <w:rPr>
          <w:rFonts w:asciiTheme="minorHAnsi" w:hAnsiTheme="minorHAnsi" w:cstheme="minorHAnsi"/>
          <w:color w:val="000000"/>
          <w:sz w:val="24"/>
          <w:szCs w:val="24"/>
        </w:rPr>
        <w:t>owy</w:t>
      </w:r>
      <w:r w:rsidR="00686CC6" w:rsidRPr="0087421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74217">
        <w:rPr>
          <w:rFonts w:asciiTheme="minorHAnsi" w:hAnsiTheme="minorHAnsi" w:cstheme="minorHAnsi"/>
          <w:color w:val="000000"/>
          <w:sz w:val="24"/>
          <w:szCs w:val="24"/>
        </w:rPr>
        <w:t>pomiędzy Ministrem a Wojewodą, który stanowi załącznik nr 1</w:t>
      </w:r>
      <w:r w:rsidR="005707C7">
        <w:rPr>
          <w:rFonts w:asciiTheme="minorHAnsi" w:hAnsiTheme="minorHAnsi" w:cstheme="minorHAnsi"/>
          <w:color w:val="000000"/>
          <w:sz w:val="24"/>
          <w:szCs w:val="24"/>
        </w:rPr>
        <w:t>3</w:t>
      </w:r>
      <w:r w:rsidRPr="00874217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9B19DD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610A93C6" w14:textId="77777777" w:rsidR="008D32A6" w:rsidRPr="00874217" w:rsidRDefault="004C29F9" w:rsidP="00EC4835">
      <w:pPr>
        <w:pStyle w:val="Akapitzlist"/>
        <w:numPr>
          <w:ilvl w:val="0"/>
          <w:numId w:val="10"/>
        </w:numPr>
        <w:spacing w:after="200" w:line="360" w:lineRule="auto"/>
        <w:ind w:left="851" w:hanging="425"/>
        <w:contextualSpacing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umowy </w:t>
      </w:r>
      <w:r w:rsidR="008D32A6" w:rsidRPr="00874217">
        <w:rPr>
          <w:rFonts w:asciiTheme="minorHAnsi" w:hAnsiTheme="minorHAnsi" w:cstheme="minorHAnsi"/>
          <w:color w:val="000000"/>
          <w:sz w:val="24"/>
          <w:szCs w:val="24"/>
        </w:rPr>
        <w:t>pomiędzy Wojewodą a Gminą/Powiatem, który stanowi załącznik nr 1</w:t>
      </w:r>
      <w:r w:rsidR="005707C7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8D32A6" w:rsidRPr="00874217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874217" w:rsidRPr="0087421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DD3FDA0" w14:textId="77777777" w:rsidR="00677C49" w:rsidRPr="00D011C7" w:rsidRDefault="001D1E94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M</w:t>
      </w:r>
      <w:r w:rsidR="00F86B4D" w:rsidRPr="00D011C7">
        <w:rPr>
          <w:rFonts w:asciiTheme="minorHAnsi" w:hAnsiTheme="minorHAnsi" w:cstheme="minorHAnsi"/>
          <w:sz w:val="24"/>
          <w:szCs w:val="24"/>
        </w:rPr>
        <w:t>onitorowanie i kontrola realizacji zadań wojewodów wynikających z Programu</w:t>
      </w:r>
      <w:r w:rsidR="006A4960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78B5D623" w14:textId="77777777" w:rsidR="00677C49" w:rsidRPr="00D011C7" w:rsidRDefault="001D1E94" w:rsidP="00EC4835">
      <w:pPr>
        <w:pStyle w:val="Akapitzlist"/>
        <w:numPr>
          <w:ilvl w:val="0"/>
          <w:numId w:val="9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A</w:t>
      </w:r>
      <w:r w:rsidR="00F86B4D" w:rsidRPr="00D011C7">
        <w:rPr>
          <w:rFonts w:asciiTheme="minorHAnsi" w:hAnsiTheme="minorHAnsi" w:cstheme="minorHAnsi"/>
          <w:sz w:val="24"/>
          <w:szCs w:val="24"/>
        </w:rPr>
        <w:t>kceptowanie sprawozdań składanych przez wojewodów</w:t>
      </w:r>
      <w:r w:rsidR="006A4960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72E4F605" w14:textId="77777777" w:rsidR="00124248" w:rsidRPr="00D011C7" w:rsidRDefault="00977FAD" w:rsidP="00EC4835">
      <w:pPr>
        <w:pStyle w:val="Akapitzlist"/>
        <w:numPr>
          <w:ilvl w:val="0"/>
          <w:numId w:val="9"/>
        </w:numPr>
        <w:spacing w:after="600"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porządzanie </w:t>
      </w:r>
      <w:r w:rsidR="001947EA">
        <w:rPr>
          <w:rFonts w:asciiTheme="minorHAnsi" w:hAnsiTheme="minorHAnsi" w:cstheme="minorHAnsi"/>
          <w:color w:val="000000"/>
          <w:sz w:val="24"/>
          <w:szCs w:val="24"/>
        </w:rPr>
        <w:t>zbiorczego</w:t>
      </w:r>
      <w:r w:rsidR="001947EA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sprawozdania z realizacji Programu na podstawie sprawozdań przekazanych przez wojewodów.</w:t>
      </w:r>
    </w:p>
    <w:p w14:paraId="54BF2104" w14:textId="77777777" w:rsidR="00124248" w:rsidRPr="00D011C7" w:rsidRDefault="00124248" w:rsidP="00EC4835">
      <w:pPr>
        <w:pStyle w:val="Akapitzlist"/>
        <w:spacing w:line="360" w:lineRule="auto"/>
        <w:ind w:left="284"/>
        <w:contextualSpacing/>
        <w:rPr>
          <w:rFonts w:asciiTheme="minorHAnsi" w:hAnsiTheme="minorHAnsi" w:cstheme="minorHAnsi"/>
          <w:sz w:val="24"/>
          <w:szCs w:val="24"/>
        </w:rPr>
      </w:pPr>
    </w:p>
    <w:p w14:paraId="43627264" w14:textId="77777777" w:rsidR="00677C49" w:rsidRPr="001C77DB" w:rsidRDefault="00124248" w:rsidP="00EC4835">
      <w:pPr>
        <w:pStyle w:val="Akapitzlist"/>
        <w:spacing w:before="480" w:line="360" w:lineRule="auto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1C77DB">
        <w:rPr>
          <w:rFonts w:asciiTheme="minorHAnsi" w:hAnsiTheme="minorHAnsi" w:cstheme="minorHAnsi"/>
          <w:b/>
          <w:sz w:val="24"/>
          <w:szCs w:val="24"/>
        </w:rPr>
        <w:t>D</w:t>
      </w:r>
      <w:r w:rsidR="00F86B4D" w:rsidRPr="001C77DB">
        <w:rPr>
          <w:rFonts w:asciiTheme="minorHAnsi" w:hAnsiTheme="minorHAnsi" w:cstheme="minorHAnsi"/>
          <w:b/>
          <w:sz w:val="24"/>
          <w:szCs w:val="24"/>
        </w:rPr>
        <w:t>o zadań wojewody należy:</w:t>
      </w:r>
    </w:p>
    <w:p w14:paraId="32CB3B4C" w14:textId="77777777" w:rsidR="00677C49" w:rsidRPr="0087421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O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głoszenie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o naborze wniosków w Biuletynie Informacji Publicznej na stronie podmiotowej właściwego wojewody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9AEABB3" w14:textId="3FB5A4D9" w:rsidR="001A3E92" w:rsidRPr="00874217" w:rsidRDefault="001A3E92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874217">
        <w:rPr>
          <w:rFonts w:asciiTheme="minorHAnsi" w:hAnsiTheme="minorHAnsi" w:cstheme="minorHAnsi"/>
          <w:sz w:val="24"/>
          <w:szCs w:val="24"/>
        </w:rPr>
        <w:t xml:space="preserve">Przekazanie informacji o naborze wszystkim gminom/powiatom z terenu danego województwa wraz z zobowiązaniem do ich upublicznienia co najmniej </w:t>
      </w:r>
      <w:r w:rsidR="00874217" w:rsidRPr="00874217">
        <w:rPr>
          <w:rFonts w:asciiTheme="minorHAnsi" w:hAnsiTheme="minorHAnsi" w:cstheme="minorHAnsi"/>
          <w:sz w:val="24"/>
          <w:szCs w:val="24"/>
        </w:rPr>
        <w:t xml:space="preserve">w Biuletynie Informacji Publicznej na stronie podmiotowej danej </w:t>
      </w:r>
      <w:r w:rsidRPr="00874217">
        <w:rPr>
          <w:rFonts w:asciiTheme="minorHAnsi" w:hAnsiTheme="minorHAnsi" w:cstheme="minorHAnsi"/>
          <w:sz w:val="24"/>
          <w:szCs w:val="24"/>
        </w:rPr>
        <w:t xml:space="preserve">gminy/powiatu oraz ośrodka </w:t>
      </w:r>
      <w:r w:rsidR="00874217" w:rsidRPr="00874217">
        <w:rPr>
          <w:rFonts w:asciiTheme="minorHAnsi" w:hAnsiTheme="minorHAnsi" w:cstheme="minorHAnsi"/>
          <w:sz w:val="24"/>
          <w:szCs w:val="24"/>
        </w:rPr>
        <w:t>pomocy społecznej w danej gminy/powiatu</w:t>
      </w:r>
      <w:r w:rsidR="00080258">
        <w:rPr>
          <w:rFonts w:asciiTheme="minorHAnsi" w:hAnsiTheme="minorHAnsi" w:cstheme="minorHAnsi"/>
          <w:sz w:val="24"/>
          <w:szCs w:val="24"/>
        </w:rPr>
        <w:t xml:space="preserve"> albo </w:t>
      </w:r>
      <w:r w:rsidR="00080258" w:rsidRPr="00080258">
        <w:rPr>
          <w:rFonts w:asciiTheme="minorHAnsi" w:hAnsiTheme="minorHAnsi" w:cstheme="minorHAnsi"/>
          <w:sz w:val="24"/>
          <w:szCs w:val="24"/>
        </w:rPr>
        <w:t>centrum usług społecznych, o którym mowa w ustawie z dnia 19 lipca 2019 r. o realizowaniu usług społecznych przez centrum usług społecznych</w:t>
      </w:r>
      <w:r w:rsidR="00874217" w:rsidRPr="00874217">
        <w:rPr>
          <w:rFonts w:asciiTheme="minorHAnsi" w:hAnsiTheme="minorHAnsi" w:cstheme="minorHAnsi"/>
          <w:sz w:val="24"/>
          <w:szCs w:val="24"/>
        </w:rPr>
        <w:t>.</w:t>
      </w:r>
    </w:p>
    <w:p w14:paraId="7CFDCABD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U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dzielanie informacji o zasadach Programu i warunkach naboru wniosków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F57B743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sz w:val="24"/>
          <w:szCs w:val="24"/>
        </w:rPr>
        <w:t>rzeprowadzenie naboru wniosków</w:t>
      </w:r>
      <w:r w:rsidR="006A4960" w:rsidRPr="00D011C7">
        <w:rPr>
          <w:rFonts w:asciiTheme="minorHAnsi" w:hAnsiTheme="minorHAnsi" w:cstheme="minorHAnsi"/>
          <w:sz w:val="24"/>
          <w:szCs w:val="24"/>
        </w:rPr>
        <w:t>.</w:t>
      </w:r>
    </w:p>
    <w:p w14:paraId="531E4FE5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cena wniosków gmin/powiatów na środki finansowe z Programu pod względem formalnym, merytorycznym</w:t>
      </w:r>
      <w:r w:rsidR="00B92F88">
        <w:rPr>
          <w:rFonts w:asciiTheme="minorHAnsi" w:hAnsiTheme="minorHAnsi" w:cstheme="minorHAnsi"/>
          <w:color w:val="000000"/>
          <w:sz w:val="24"/>
          <w:szCs w:val="24"/>
        </w:rPr>
        <w:t>, z uwzględnieniem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racjonalnego i</w:t>
      </w:r>
      <w:r w:rsidR="005F6ACB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celowego </w:t>
      </w:r>
      <w:r w:rsidR="008268C2">
        <w:rPr>
          <w:rFonts w:asciiTheme="minorHAnsi" w:hAnsiTheme="minorHAnsi" w:cstheme="minorHAnsi"/>
          <w:color w:val="000000"/>
          <w:sz w:val="24"/>
          <w:szCs w:val="24"/>
        </w:rPr>
        <w:t xml:space="preserve">planowanego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wydatkowania środków</w:t>
      </w:r>
      <w:r w:rsidR="009B19DD">
        <w:rPr>
          <w:rFonts w:asciiTheme="minorHAnsi" w:hAnsiTheme="minorHAnsi" w:cstheme="minorHAnsi"/>
          <w:color w:val="000000"/>
          <w:sz w:val="24"/>
          <w:szCs w:val="24"/>
        </w:rPr>
        <w:t xml:space="preserve"> publicznych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CEBD3C4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lastRenderedPageBreak/>
        <w:t>O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cena wniosków gmin/powiatów, o której mowa w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pkt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74217">
        <w:rPr>
          <w:rFonts w:asciiTheme="minorHAnsi" w:hAnsiTheme="minorHAnsi" w:cstheme="minorHAnsi"/>
          <w:color w:val="000000"/>
          <w:sz w:val="24"/>
          <w:szCs w:val="24"/>
        </w:rPr>
        <w:t>5</w:t>
      </w:r>
      <w:r w:rsidR="009B19DD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powinna być dokonana na podstawie Karty oceny wniosku gminy/powiatu w ramach Programu</w:t>
      </w:r>
      <w:r w:rsidR="00D5325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53252" w:rsidRPr="00D53252">
        <w:rPr>
          <w:rFonts w:asciiTheme="minorHAnsi" w:hAnsiTheme="minorHAnsi" w:cstheme="minorHAnsi"/>
          <w:color w:val="000000"/>
          <w:sz w:val="24"/>
          <w:szCs w:val="24"/>
        </w:rPr>
        <w:t>„Asystent osobisty osoby niepełnosprawnej” – edycja 2023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, stanowiącej załącznik nr 1</w:t>
      </w:r>
      <w:r w:rsidR="00A458A4" w:rsidRPr="00D011C7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0E27DC4D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porządzenie i przekazanie Ministrowi wniosku wojewody na środki finansowe z Programu wraz z listą rekomendowanych wniosków, </w:t>
      </w:r>
      <w:r w:rsidR="00D53252">
        <w:rPr>
          <w:rFonts w:asciiTheme="minorHAnsi" w:hAnsiTheme="minorHAnsi" w:cstheme="minorHAnsi"/>
          <w:color w:val="000000"/>
          <w:sz w:val="24"/>
          <w:szCs w:val="24"/>
        </w:rPr>
        <w:t xml:space="preserve">zgodnie z wzorami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stanowiący</w:t>
      </w:r>
      <w:r w:rsidR="00D53252">
        <w:rPr>
          <w:rFonts w:asciiTheme="minorHAnsi" w:hAnsiTheme="minorHAnsi" w:cstheme="minorHAnsi"/>
          <w:color w:val="000000"/>
          <w:sz w:val="24"/>
          <w:szCs w:val="24"/>
        </w:rPr>
        <w:t>mi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53252">
        <w:rPr>
          <w:rFonts w:asciiTheme="minorHAnsi" w:hAnsiTheme="minorHAnsi" w:cstheme="minorHAnsi"/>
          <w:color w:val="000000"/>
          <w:sz w:val="24"/>
          <w:szCs w:val="24"/>
        </w:rPr>
        <w:t xml:space="preserve">odpowiednio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załącznik nr 2 i 3 do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A3B1E23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nformowanie gmin/powiatów o obowiązku i terminie złożenia oświadczenia o</w:t>
      </w:r>
      <w:r w:rsidR="005F6ACB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przyjęciu lub rezygnacji ze środków przyznanych w ramach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8FFE5FA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awieranie umów z właściwymi gminami/powiatami </w:t>
      </w:r>
      <w:r w:rsidR="00FC087E">
        <w:rPr>
          <w:rFonts w:asciiTheme="minorHAnsi" w:hAnsiTheme="minorHAnsi" w:cstheme="minorHAnsi"/>
          <w:color w:val="000000"/>
          <w:sz w:val="24"/>
          <w:szCs w:val="24"/>
        </w:rPr>
        <w:t xml:space="preserve">niezwłocznie, nie później jednak niż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w terminie 30 dni od podpisania umowy z Ministrem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4C2689AD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rzekazanie gminom/powiatom środków finansowych</w:t>
      </w:r>
      <w:r w:rsidR="00B92F88">
        <w:rPr>
          <w:rFonts w:asciiTheme="minorHAnsi" w:hAnsiTheme="minorHAnsi" w:cstheme="minorHAnsi"/>
          <w:color w:val="000000"/>
          <w:sz w:val="24"/>
          <w:szCs w:val="24"/>
        </w:rPr>
        <w:t>, w terminach określonyc</w:t>
      </w:r>
      <w:r w:rsidR="00FC087E">
        <w:rPr>
          <w:rFonts w:asciiTheme="minorHAnsi" w:hAnsiTheme="minorHAnsi" w:cstheme="minorHAnsi"/>
          <w:color w:val="000000"/>
          <w:sz w:val="24"/>
          <w:szCs w:val="24"/>
        </w:rPr>
        <w:t>h w umowach zawartych z gminami/powiatami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D7C943A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nalizowanie </w:t>
      </w:r>
      <w:r w:rsidR="00B83780" w:rsidRPr="00B83780">
        <w:rPr>
          <w:rFonts w:asciiTheme="minorHAnsi" w:hAnsiTheme="minorHAnsi" w:cstheme="minorHAnsi"/>
          <w:color w:val="000000"/>
          <w:sz w:val="24"/>
          <w:szCs w:val="24"/>
        </w:rPr>
        <w:t>sprawozdań i innych uzys</w:t>
      </w:r>
      <w:r w:rsidR="00B83780">
        <w:rPr>
          <w:rFonts w:asciiTheme="minorHAnsi" w:hAnsiTheme="minorHAnsi" w:cstheme="minorHAnsi"/>
          <w:color w:val="000000"/>
          <w:sz w:val="24"/>
          <w:szCs w:val="24"/>
        </w:rPr>
        <w:t>kanych informacji o realizowanych</w:t>
      </w:r>
      <w:r w:rsidR="00B83780" w:rsidRPr="00B83780">
        <w:rPr>
          <w:rFonts w:asciiTheme="minorHAnsi" w:hAnsiTheme="minorHAnsi" w:cstheme="minorHAnsi"/>
          <w:color w:val="000000"/>
          <w:sz w:val="24"/>
          <w:szCs w:val="24"/>
        </w:rPr>
        <w:t xml:space="preserve"> przez g</w:t>
      </w:r>
      <w:r w:rsidR="00B83780">
        <w:rPr>
          <w:rFonts w:asciiTheme="minorHAnsi" w:hAnsiTheme="minorHAnsi" w:cstheme="minorHAnsi"/>
          <w:color w:val="000000"/>
          <w:sz w:val="24"/>
          <w:szCs w:val="24"/>
        </w:rPr>
        <w:t>miny</w:t>
      </w:r>
      <w:r w:rsidR="00B83780" w:rsidRPr="00B83780">
        <w:rPr>
          <w:rFonts w:asciiTheme="minorHAnsi" w:hAnsiTheme="minorHAnsi" w:cstheme="minorHAnsi"/>
          <w:color w:val="000000"/>
          <w:sz w:val="24"/>
          <w:szCs w:val="24"/>
        </w:rPr>
        <w:t>/p</w:t>
      </w:r>
      <w:r w:rsidR="00B83780">
        <w:rPr>
          <w:rFonts w:asciiTheme="minorHAnsi" w:hAnsiTheme="minorHAnsi" w:cstheme="minorHAnsi"/>
          <w:color w:val="000000"/>
          <w:sz w:val="24"/>
          <w:szCs w:val="24"/>
        </w:rPr>
        <w:t>owiaty</w:t>
      </w:r>
      <w:r w:rsidR="00B83780" w:rsidRPr="00B8378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83780">
        <w:rPr>
          <w:rFonts w:asciiTheme="minorHAnsi" w:hAnsiTheme="minorHAnsi" w:cstheme="minorHAnsi"/>
          <w:color w:val="000000"/>
          <w:sz w:val="24"/>
          <w:szCs w:val="24"/>
        </w:rPr>
        <w:t>zadaniach</w:t>
      </w:r>
      <w:r w:rsidR="00B83780" w:rsidRPr="00B83780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oraz rozliczanie środków finansowych przyznanych gminom/powiatom na realizację Programu</w:t>
      </w:r>
      <w:r w:rsidR="00B83780">
        <w:rPr>
          <w:rFonts w:asciiTheme="minorHAnsi" w:hAnsiTheme="minorHAnsi" w:cstheme="minorHAnsi"/>
          <w:color w:val="000000"/>
          <w:sz w:val="24"/>
          <w:szCs w:val="24"/>
        </w:rPr>
        <w:t>, w tym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koszty jego obsługi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F4F61DE" w14:textId="77777777" w:rsidR="00677C49" w:rsidRPr="00D011C7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rzekazanie Ministrowi rocznego sprawozdania </w:t>
      </w:r>
      <w:r w:rsidR="00125B0D">
        <w:rPr>
          <w:rFonts w:asciiTheme="minorHAnsi" w:hAnsiTheme="minorHAnsi" w:cstheme="minorHAnsi"/>
          <w:color w:val="000000"/>
          <w:sz w:val="24"/>
          <w:szCs w:val="24"/>
        </w:rPr>
        <w:t xml:space="preserve">wojewody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z realizacji Programu</w:t>
      </w:r>
      <w:r w:rsidR="00125B0D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125B0D" w:rsidRPr="00125B0D">
        <w:rPr>
          <w:rFonts w:eastAsia="Calibri" w:cs="Calibri"/>
          <w:sz w:val="24"/>
          <w:szCs w:val="24"/>
        </w:rPr>
        <w:t xml:space="preserve"> </w:t>
      </w:r>
      <w:r w:rsidR="00125B0D" w:rsidRPr="00125B0D">
        <w:rPr>
          <w:rFonts w:asciiTheme="minorHAnsi" w:hAnsiTheme="minorHAnsi" w:cstheme="minorHAnsi"/>
          <w:color w:val="000000"/>
          <w:sz w:val="24"/>
          <w:szCs w:val="24"/>
        </w:rPr>
        <w:t>według w</w:t>
      </w:r>
      <w:r w:rsidR="00125B0D">
        <w:rPr>
          <w:rFonts w:asciiTheme="minorHAnsi" w:hAnsiTheme="minorHAnsi" w:cstheme="minorHAnsi"/>
          <w:color w:val="000000"/>
          <w:sz w:val="24"/>
          <w:szCs w:val="24"/>
        </w:rPr>
        <w:t>zoru stanowiącego załącznik nr 5</w:t>
      </w:r>
      <w:r w:rsidR="00125B0D" w:rsidRPr="00125B0D">
        <w:rPr>
          <w:rFonts w:asciiTheme="minorHAnsi" w:hAnsiTheme="minorHAnsi" w:cstheme="minorHAnsi"/>
          <w:color w:val="000000"/>
          <w:sz w:val="24"/>
          <w:szCs w:val="24"/>
        </w:rPr>
        <w:t xml:space="preserve"> do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36A519A" w14:textId="088B2EF9" w:rsidR="00677C49" w:rsidRPr="001C77DB" w:rsidRDefault="00977FAD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K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oordynacja, nadzór oraz kontrola zadań realizowanych przez gminę/powiat w ramach Programu.</w:t>
      </w:r>
    </w:p>
    <w:p w14:paraId="5E95B1B0" w14:textId="275F602E" w:rsidR="001C77DB" w:rsidRPr="00D011C7" w:rsidRDefault="001C77DB" w:rsidP="00EC4835">
      <w:pPr>
        <w:pStyle w:val="Akapitzlist"/>
        <w:numPr>
          <w:ilvl w:val="0"/>
          <w:numId w:val="11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1C77DB">
        <w:rPr>
          <w:rFonts w:asciiTheme="minorHAnsi" w:hAnsiTheme="minorHAnsi" w:cstheme="minorHAnsi"/>
          <w:sz w:val="24"/>
          <w:szCs w:val="24"/>
        </w:rPr>
        <w:t>Umarzanie, odraczanie terminów płatności lub rozkładanie na raty spłat należności Funduszu, a także wydanie decyzji o zwrocie w związku z wykorzystaniem środków niezgodnie z przeznaczeniem albo pobranie ich nienależnie lub w nadmiernej wysokości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0C92D26" w14:textId="77777777" w:rsidR="00677C49" w:rsidRPr="00D011C7" w:rsidRDefault="00677C49" w:rsidP="00EC4835">
      <w:pPr>
        <w:pStyle w:val="Akapitzlist"/>
        <w:spacing w:line="360" w:lineRule="auto"/>
        <w:ind w:left="0"/>
        <w:contextualSpacing/>
        <w:rPr>
          <w:rFonts w:asciiTheme="minorHAnsi" w:hAnsiTheme="minorHAnsi" w:cstheme="minorHAnsi"/>
          <w:sz w:val="24"/>
          <w:szCs w:val="24"/>
        </w:rPr>
      </w:pPr>
    </w:p>
    <w:p w14:paraId="70D61173" w14:textId="77777777" w:rsidR="00677C49" w:rsidRPr="001C77DB" w:rsidRDefault="00F86B4D" w:rsidP="00713116">
      <w:pPr>
        <w:spacing w:line="360" w:lineRule="auto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1C77DB">
        <w:rPr>
          <w:rFonts w:asciiTheme="minorHAnsi" w:hAnsiTheme="minorHAnsi" w:cstheme="minorHAnsi"/>
          <w:b/>
          <w:sz w:val="24"/>
          <w:szCs w:val="24"/>
        </w:rPr>
        <w:t>Do zadań gminy/powiatu należy:</w:t>
      </w:r>
    </w:p>
    <w:p w14:paraId="5F68525A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oinformowanie o ogłoszeniu o naborze wniosków na stronie podmiotowej </w:t>
      </w:r>
      <w:r w:rsidR="00E76B82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wszystkich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gmin/powiat</w:t>
      </w:r>
      <w:r w:rsidR="00E76B82" w:rsidRPr="00D011C7">
        <w:rPr>
          <w:rFonts w:asciiTheme="minorHAnsi" w:hAnsiTheme="minorHAnsi" w:cstheme="minorHAnsi"/>
          <w:color w:val="000000"/>
          <w:sz w:val="24"/>
          <w:szCs w:val="24"/>
        </w:rPr>
        <w:t>ów.</w:t>
      </w:r>
    </w:p>
    <w:p w14:paraId="402C1DFD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kładanie wniosku gmin/powiatu na środki finansowe z Programu do właściwego wojewody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7873DD6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N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iezwłocznie po ogłoszeniu wyników naboru wniosków złożenie do wojewody oświadczenia o przyjęciu bądź rezygnacji ze środków finansowych przyznanych w</w:t>
      </w:r>
      <w:r w:rsidR="005F6ACB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ramach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1A5C2D29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lastRenderedPageBreak/>
        <w:t>K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oordynowanie realizacji Programu w gminie/powiecie</w:t>
      </w:r>
      <w:r w:rsidR="00125B0D" w:rsidRPr="00125B0D">
        <w:rPr>
          <w:rFonts w:eastAsia="Calibri" w:cs="Calibri"/>
          <w:sz w:val="24"/>
          <w:szCs w:val="24"/>
        </w:rPr>
        <w:t xml:space="preserve"> </w:t>
      </w:r>
      <w:r w:rsidR="00D53252">
        <w:rPr>
          <w:rFonts w:eastAsia="Calibri" w:cs="Calibri"/>
          <w:sz w:val="24"/>
          <w:szCs w:val="24"/>
        </w:rPr>
        <w:t xml:space="preserve">oraz </w:t>
      </w:r>
      <w:r w:rsidR="00125B0D" w:rsidRPr="00125B0D">
        <w:rPr>
          <w:rFonts w:asciiTheme="minorHAnsi" w:hAnsiTheme="minorHAnsi" w:cstheme="minorHAnsi"/>
          <w:color w:val="000000"/>
          <w:sz w:val="24"/>
          <w:szCs w:val="24"/>
        </w:rPr>
        <w:t>informowanie wojewo</w:t>
      </w:r>
      <w:r w:rsidR="00125B0D">
        <w:rPr>
          <w:rFonts w:asciiTheme="minorHAnsi" w:hAnsiTheme="minorHAnsi" w:cstheme="minorHAnsi"/>
          <w:color w:val="000000"/>
          <w:sz w:val="24"/>
          <w:szCs w:val="24"/>
        </w:rPr>
        <w:t>dy o trudnościach w realizacji P</w:t>
      </w:r>
      <w:r w:rsidR="00125B0D" w:rsidRPr="00125B0D">
        <w:rPr>
          <w:rFonts w:asciiTheme="minorHAnsi" w:hAnsiTheme="minorHAnsi" w:cstheme="minorHAnsi"/>
          <w:color w:val="000000"/>
          <w:sz w:val="24"/>
          <w:szCs w:val="24"/>
        </w:rPr>
        <w:t>rogramu, mających wpływ na wykorzystanie środków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5D3D3F75" w14:textId="77777777" w:rsidR="00125B0D" w:rsidRPr="00125B0D" w:rsidRDefault="00125B0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125B0D">
        <w:rPr>
          <w:rFonts w:asciiTheme="minorHAnsi" w:hAnsiTheme="minorHAnsi" w:cstheme="minorHAnsi"/>
          <w:sz w:val="24"/>
          <w:szCs w:val="24"/>
        </w:rPr>
        <w:t>Podjęcie działań mających na celu rozpoczęcie realizacji zadania, niezwłocznie po złożeniu oświadczenia o przyjęciu środków jednak nie później niż w dniu podpisania umowy z wojewodą.</w:t>
      </w:r>
    </w:p>
    <w:p w14:paraId="11B842E0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R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ealizowanie zadań zgodnie z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Programem oraz zgodnie z zawartymi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umowami w zakresie wysokości i trybu przekazywania środków Funduszu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4EA36E8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R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ozliczenie z wojewodą otrzymanych środków finansowych oraz poddanie się kontroli zgodnie z umową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08495094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rzedstawienie na żądanie wojewody wyjaśnień, informacji i dokumentów dotyczących zadań realizowanych w ramach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FA4FFA0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rzekazywanie, właściwemu wojewodzie, sprawozdania z realizacji Programu według wzoru stanowiącego załącznik nr </w:t>
      </w:r>
      <w:r w:rsidR="00A458A4" w:rsidRPr="00D011C7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7EF905D" w14:textId="32EFFA9F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przypadku zlecania realizacji usług asysten</w:t>
      </w:r>
      <w:r w:rsidR="001E6E82">
        <w:rPr>
          <w:rFonts w:asciiTheme="minorHAnsi" w:hAnsiTheme="minorHAnsi" w:cstheme="minorHAnsi"/>
          <w:color w:val="000000"/>
          <w:sz w:val="24"/>
          <w:szCs w:val="24"/>
        </w:rPr>
        <w:t>cji osobistej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przez gminę/powiat podmiotom, o których mowa w </w:t>
      </w:r>
      <w:r w:rsidR="00A458A4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części </w:t>
      </w:r>
      <w:r w:rsidR="00D53252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V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gmina/powiat są obowiązane do koordynacji, nadzoru, kontroli zadań oraz sposobu wykorzystania środków zgodnie z Programem. Ponadto gmina/powiat są obowiązane do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zawarcia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umów z ww. podmiotami</w:t>
      </w:r>
      <w:r w:rsidR="0084440B">
        <w:rPr>
          <w:rFonts w:asciiTheme="minorHAnsi" w:hAnsiTheme="minorHAnsi" w:cstheme="minorHAnsi"/>
          <w:color w:val="000000"/>
          <w:sz w:val="24"/>
          <w:szCs w:val="24"/>
        </w:rPr>
        <w:t xml:space="preserve">, w </w:t>
      </w:r>
      <w:r w:rsidR="0084440B" w:rsidRPr="0084440B">
        <w:rPr>
          <w:rFonts w:asciiTheme="minorHAnsi" w:hAnsiTheme="minorHAnsi" w:cstheme="minorHAnsi"/>
          <w:color w:val="000000"/>
          <w:sz w:val="24"/>
          <w:szCs w:val="24"/>
        </w:rPr>
        <w:t>których zobowiąże ten podmiot do stosowania obowiązków informacyjnych określonych w ust. 12</w:t>
      </w:r>
      <w:r w:rsidR="00EC6AF3">
        <w:rPr>
          <w:rFonts w:asciiTheme="minorHAnsi" w:hAnsiTheme="minorHAnsi" w:cstheme="minorHAnsi"/>
          <w:color w:val="000000"/>
          <w:sz w:val="24"/>
          <w:szCs w:val="24"/>
        </w:rPr>
        <w:t>–</w:t>
      </w:r>
      <w:r w:rsidR="0084440B" w:rsidRPr="0084440B">
        <w:rPr>
          <w:rFonts w:asciiTheme="minorHAnsi" w:hAnsiTheme="minorHAnsi" w:cstheme="minorHAnsi"/>
          <w:color w:val="000000"/>
          <w:sz w:val="24"/>
          <w:szCs w:val="24"/>
        </w:rPr>
        <w:t>14 oraz do przetwarzania danych osobowych zgodnie z</w:t>
      </w:r>
      <w:r w:rsidR="0084440B">
        <w:rPr>
          <w:rFonts w:asciiTheme="minorHAnsi" w:hAnsiTheme="minorHAnsi" w:cstheme="minorHAnsi"/>
          <w:color w:val="000000"/>
          <w:sz w:val="24"/>
          <w:szCs w:val="24"/>
        </w:rPr>
        <w:t xml:space="preserve"> częścią</w:t>
      </w:r>
      <w:r w:rsidR="0084440B" w:rsidRPr="0084440B">
        <w:rPr>
          <w:rFonts w:asciiTheme="minorHAnsi" w:hAnsiTheme="minorHAnsi" w:cstheme="minorHAnsi"/>
          <w:color w:val="000000"/>
          <w:sz w:val="24"/>
          <w:szCs w:val="24"/>
        </w:rPr>
        <w:t xml:space="preserve"> X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(umowy powinny zawierać wzory sprawozdań)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C8227B6" w14:textId="77777777" w:rsidR="00677C49" w:rsidRPr="00D011C7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P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rowadzenie dokumentacji potwierdzającej realizację Programu</w:t>
      </w:r>
      <w:r w:rsidR="00A42E43" w:rsidRPr="00D011C7">
        <w:rPr>
          <w:rFonts w:asciiTheme="minorHAnsi" w:hAnsiTheme="minorHAnsi" w:cstheme="minorHAnsi"/>
          <w:color w:val="000000"/>
          <w:sz w:val="24"/>
          <w:szCs w:val="24"/>
        </w:rPr>
        <w:t>, w tym obowiązkowe korzystanie z załączników do Programu</w:t>
      </w:r>
      <w:r w:rsidR="006A4960" w:rsidRPr="00D011C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683A488E" w14:textId="77777777" w:rsidR="00FA6E13" w:rsidRPr="00A704FD" w:rsidRDefault="00982C63" w:rsidP="00EC4835">
      <w:pPr>
        <w:pStyle w:val="Akapitzlist"/>
        <w:widowControl w:val="0"/>
        <w:numPr>
          <w:ilvl w:val="0"/>
          <w:numId w:val="12"/>
        </w:numPr>
        <w:spacing w:line="360" w:lineRule="auto"/>
        <w:ind w:left="426" w:hanging="426"/>
        <w:contextualSpacing/>
        <w:rPr>
          <w:rFonts w:cs="Calibri"/>
          <w:sz w:val="24"/>
          <w:szCs w:val="24"/>
        </w:rPr>
      </w:pPr>
      <w:bookmarkStart w:id="109" w:name="highlightHit_0"/>
      <w:bookmarkStart w:id="110" w:name="highlightHit_1"/>
      <w:bookmarkStart w:id="111" w:name="highlightHit_2"/>
      <w:bookmarkStart w:id="112" w:name="highlightHit_3"/>
      <w:bookmarkStart w:id="113" w:name="highlightHit_4"/>
      <w:bookmarkStart w:id="114" w:name="highlightHit_5"/>
      <w:bookmarkStart w:id="115" w:name="highlightHit_10"/>
      <w:bookmarkEnd w:id="109"/>
      <w:bookmarkEnd w:id="110"/>
      <w:bookmarkEnd w:id="111"/>
      <w:bookmarkEnd w:id="112"/>
      <w:bookmarkEnd w:id="113"/>
      <w:bookmarkEnd w:id="114"/>
      <w:bookmarkEnd w:id="115"/>
      <w:r w:rsidRPr="00D011C7">
        <w:rPr>
          <w:rFonts w:cs="Calibri"/>
          <w:sz w:val="24"/>
          <w:szCs w:val="24"/>
        </w:rPr>
        <w:t>Informowanie</w:t>
      </w:r>
      <w:r w:rsidR="00FA6E13" w:rsidRPr="00D011C7">
        <w:rPr>
          <w:rFonts w:cs="Calibri"/>
          <w:sz w:val="24"/>
          <w:szCs w:val="24"/>
        </w:rPr>
        <w:t xml:space="preserve">, że zadanie publiczne jest współfinansowane ze środków Funduszu Solidarnościowego otrzymanych od Ministra. Informacja na ten temat powinna się znaleźć we wszystkich materiałach, publikacjach, informacjach dla mediów, w mediach społecznościowych, ogłoszeniach oraz wystąpieniach publicznych dotyczących realizowanego zadania publicznego. Gmina/powiat zobowiązana jest do oznaczania profili </w:t>
      </w:r>
      <w:r w:rsidR="00FA6E13" w:rsidRPr="00FB2B47">
        <w:rPr>
          <w:rFonts w:cs="Calibri"/>
          <w:sz w:val="24"/>
          <w:szCs w:val="24"/>
        </w:rPr>
        <w:t>prowadzonych przez Ministerstwo Rodziny i Polityki Społecznej w podejmowanych działaniach informacyjnych i promocyjnych</w:t>
      </w:r>
      <w:r w:rsidR="00FA6E13" w:rsidRPr="00A704FD">
        <w:rPr>
          <w:rFonts w:cs="Calibri"/>
          <w:sz w:val="24"/>
          <w:szCs w:val="24"/>
        </w:rPr>
        <w:t xml:space="preserve"> w mediach społecznościowych.</w:t>
      </w:r>
    </w:p>
    <w:p w14:paraId="1EFE6ED1" w14:textId="77777777" w:rsidR="00FA6E13" w:rsidRPr="00D011C7" w:rsidRDefault="00D26057" w:rsidP="00EC4835">
      <w:pPr>
        <w:pStyle w:val="Akapitzlist"/>
        <w:widowControl w:val="0"/>
        <w:numPr>
          <w:ilvl w:val="0"/>
          <w:numId w:val="12"/>
        </w:numPr>
        <w:spacing w:line="360" w:lineRule="auto"/>
        <w:ind w:left="426" w:hanging="426"/>
        <w:contextualSpacing/>
        <w:rPr>
          <w:rFonts w:cs="Calibri"/>
          <w:sz w:val="24"/>
          <w:szCs w:val="24"/>
        </w:rPr>
      </w:pPr>
      <w:r w:rsidRPr="00A704FD">
        <w:rPr>
          <w:rFonts w:cs="Calibri"/>
          <w:sz w:val="24"/>
          <w:szCs w:val="24"/>
        </w:rPr>
        <w:t>Umieszczanie</w:t>
      </w:r>
      <w:r w:rsidR="00FA6E13" w:rsidRPr="00A704FD">
        <w:rPr>
          <w:rFonts w:cs="Calibri"/>
          <w:sz w:val="24"/>
          <w:szCs w:val="24"/>
        </w:rPr>
        <w:t xml:space="preserve"> logo Ministra na wszystkich materiałach, w szczególności promocyjnych, informacyjnych, szkoleniowych i edukacyjnych, dotyczących realizowanego zadania </w:t>
      </w:r>
      <w:r w:rsidR="00FA6E13" w:rsidRPr="00A704FD">
        <w:rPr>
          <w:rFonts w:cs="Calibri"/>
          <w:sz w:val="24"/>
          <w:szCs w:val="24"/>
        </w:rPr>
        <w:lastRenderedPageBreak/>
        <w:t>publicznego oraz zakupionych środkach trwałych, proporcjonalni</w:t>
      </w:r>
      <w:r w:rsidR="00FA6E13" w:rsidRPr="00D011C7">
        <w:rPr>
          <w:rFonts w:cs="Calibri"/>
          <w:sz w:val="24"/>
          <w:szCs w:val="24"/>
        </w:rPr>
        <w:t>e do wielkości innych oznaczeń, w sposób zapewniający jego dobrą widoczność.</w:t>
      </w:r>
    </w:p>
    <w:p w14:paraId="21EE0BBD" w14:textId="77777777" w:rsidR="00836368" w:rsidRPr="00836368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pacing w:val="-4"/>
          <w:sz w:val="24"/>
          <w:szCs w:val="24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ramach informowania, o którym mowa w </w:t>
      </w:r>
      <w:r w:rsidR="00ED0EC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ust. 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>12</w:t>
      </w:r>
      <w:r w:rsidR="00092651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F86B4D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gmina/powiat </w:t>
      </w:r>
      <w:r w:rsidR="00ED0ECD" w:rsidRPr="00D011C7">
        <w:rPr>
          <w:rFonts w:asciiTheme="minorHAnsi" w:hAnsiTheme="minorHAnsi" w:cstheme="minorHAnsi"/>
          <w:spacing w:val="-4"/>
          <w:sz w:val="24"/>
          <w:szCs w:val="24"/>
        </w:rPr>
        <w:t xml:space="preserve">jest </w:t>
      </w:r>
      <w:r w:rsidR="00F86B4D" w:rsidRPr="00D011C7">
        <w:rPr>
          <w:rFonts w:asciiTheme="minorHAnsi" w:hAnsiTheme="minorHAnsi" w:cstheme="minorHAnsi"/>
          <w:spacing w:val="-4"/>
          <w:sz w:val="24"/>
          <w:szCs w:val="24"/>
        </w:rPr>
        <w:t xml:space="preserve">obowiązana do podejmowania działań informacyjnych dotyczących finansowania </w:t>
      </w:r>
      <w:r w:rsidRPr="00D011C7">
        <w:rPr>
          <w:rFonts w:asciiTheme="minorHAnsi" w:hAnsiTheme="minorHAnsi" w:cstheme="minorHAnsi"/>
          <w:spacing w:val="-4"/>
          <w:sz w:val="24"/>
          <w:szCs w:val="24"/>
        </w:rPr>
        <w:t>z</w:t>
      </w:r>
      <w:r w:rsidR="00F86B4D" w:rsidRPr="00D011C7">
        <w:rPr>
          <w:rFonts w:asciiTheme="minorHAnsi" w:hAnsiTheme="minorHAnsi" w:cstheme="minorHAnsi"/>
          <w:spacing w:val="-4"/>
          <w:sz w:val="24"/>
          <w:szCs w:val="24"/>
        </w:rPr>
        <w:t xml:space="preserve">adania ze środków </w:t>
      </w:r>
      <w:r w:rsidR="00F86B4D" w:rsidRPr="00D011C7">
        <w:rPr>
          <w:rFonts w:asciiTheme="minorHAnsi" w:hAnsiTheme="minorHAnsi" w:cstheme="minorHAnsi"/>
          <w:sz w:val="24"/>
          <w:szCs w:val="24"/>
        </w:rPr>
        <w:t>Funduszu przyznanych w</w:t>
      </w:r>
      <w:r w:rsidR="005F6ACB">
        <w:rPr>
          <w:rFonts w:asciiTheme="minorHAnsi" w:hAnsiTheme="minorHAnsi" w:cstheme="minorHAnsi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sz w:val="24"/>
          <w:szCs w:val="24"/>
        </w:rPr>
        <w:t>ramach Programu,</w:t>
      </w:r>
      <w:r w:rsidR="00F86B4D" w:rsidRPr="00D011C7">
        <w:rPr>
          <w:rFonts w:asciiTheme="minorHAnsi" w:hAnsiTheme="minorHAnsi" w:cstheme="minorHAnsi"/>
          <w:spacing w:val="-4"/>
          <w:sz w:val="24"/>
          <w:szCs w:val="24"/>
        </w:rPr>
        <w:t xml:space="preserve"> zgodnie z art. 35a ust. 1 ustawy z dnia 27 sierpnia 2009 r. o finansach publicznych 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oraz </w:t>
      </w:r>
      <w:r w:rsidR="00F86B4D" w:rsidRPr="00D011C7">
        <w:rPr>
          <w:rFonts w:asciiTheme="minorHAnsi" w:hAnsiTheme="minorHAnsi" w:cstheme="minorHAnsi"/>
          <w:spacing w:val="-4"/>
          <w:sz w:val="24"/>
          <w:szCs w:val="24"/>
        </w:rPr>
        <w:t>rozporządzeniem Rady Ministrów z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spacing w:val="-4"/>
          <w:sz w:val="24"/>
          <w:szCs w:val="24"/>
        </w:rPr>
        <w:t>dnia 7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F86B4D" w:rsidRPr="00D011C7">
        <w:rPr>
          <w:rFonts w:asciiTheme="minorHAnsi" w:hAnsiTheme="minorHAnsi" w:cstheme="minorHAnsi"/>
          <w:spacing w:val="-4"/>
          <w:sz w:val="24"/>
          <w:szCs w:val="24"/>
        </w:rPr>
        <w:t>maja 2021 r. w sprawie określenia działań informacyjnych podejmowanych przez podmioty realizujące zadania finansowane lub dofinansowane z budżetu państwa lub z państwowych funduszy celowych (Dz. U. po</w:t>
      </w:r>
      <w:r w:rsidR="005B39F7" w:rsidRPr="00D011C7">
        <w:rPr>
          <w:rFonts w:asciiTheme="minorHAnsi" w:hAnsiTheme="minorHAnsi" w:cstheme="minorHAnsi"/>
          <w:spacing w:val="-4"/>
          <w:sz w:val="24"/>
          <w:szCs w:val="24"/>
        </w:rPr>
        <w:t>z. 95</w:t>
      </w:r>
      <w:r w:rsidR="005B39F7" w:rsidRPr="00092651">
        <w:rPr>
          <w:rFonts w:asciiTheme="minorHAnsi" w:hAnsiTheme="minorHAnsi" w:cstheme="minorHAnsi"/>
          <w:spacing w:val="-4"/>
          <w:sz w:val="24"/>
          <w:szCs w:val="24"/>
        </w:rPr>
        <w:t>3</w:t>
      </w:r>
      <w:r w:rsidR="00AE6C46" w:rsidRPr="00993347">
        <w:rPr>
          <w:rFonts w:asciiTheme="minorHAnsi" w:hAnsiTheme="minorHAnsi" w:cstheme="minorHAnsi"/>
          <w:spacing w:val="-4"/>
          <w:sz w:val="24"/>
          <w:szCs w:val="24"/>
        </w:rPr>
        <w:t>,</w:t>
      </w:r>
      <w:r w:rsidR="00566F64">
        <w:rPr>
          <w:rFonts w:asciiTheme="minorHAnsi" w:hAnsiTheme="minorHAnsi" w:cstheme="minorHAnsi"/>
          <w:spacing w:val="-4"/>
          <w:sz w:val="24"/>
          <w:szCs w:val="24"/>
        </w:rPr>
        <w:t xml:space="preserve"> z </w:t>
      </w:r>
      <w:proofErr w:type="spellStart"/>
      <w:r w:rsidR="00566F64">
        <w:rPr>
          <w:rFonts w:asciiTheme="minorHAnsi" w:hAnsiTheme="minorHAnsi" w:cstheme="minorHAnsi"/>
          <w:spacing w:val="-4"/>
          <w:sz w:val="24"/>
          <w:szCs w:val="24"/>
        </w:rPr>
        <w:t>późn</w:t>
      </w:r>
      <w:proofErr w:type="spellEnd"/>
      <w:r w:rsidR="00566F64">
        <w:rPr>
          <w:rFonts w:asciiTheme="minorHAnsi" w:hAnsiTheme="minorHAnsi" w:cstheme="minorHAnsi"/>
          <w:spacing w:val="-4"/>
          <w:sz w:val="24"/>
          <w:szCs w:val="24"/>
        </w:rPr>
        <w:t>. zm.</w:t>
      </w:r>
      <w:r w:rsidR="005B39F7" w:rsidRPr="00D011C7">
        <w:rPr>
          <w:rFonts w:asciiTheme="minorHAnsi" w:hAnsiTheme="minorHAnsi" w:cstheme="minorHAnsi"/>
          <w:spacing w:val="-4"/>
          <w:sz w:val="24"/>
          <w:szCs w:val="24"/>
        </w:rPr>
        <w:t>)</w:t>
      </w:r>
      <w:r w:rsidR="006A4960" w:rsidRPr="00D011C7">
        <w:rPr>
          <w:rFonts w:asciiTheme="minorHAnsi" w:hAnsiTheme="minorHAnsi" w:cstheme="minorHAnsi"/>
          <w:spacing w:val="-4"/>
          <w:sz w:val="24"/>
          <w:szCs w:val="24"/>
        </w:rPr>
        <w:t>.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W szczególności, g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mina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>/powiat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 xml:space="preserve"> przy</w:t>
      </w:r>
      <w:bookmarkStart w:id="116" w:name="highlightHit_26"/>
      <w:bookmarkEnd w:id="116"/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podejmowaniu</w:t>
      </w:r>
      <w:bookmarkStart w:id="117" w:name="highlightHit_27"/>
      <w:bookmarkEnd w:id="117"/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działań</w:t>
      </w:r>
      <w:bookmarkStart w:id="118" w:name="highlightHit_28"/>
      <w:bookmarkEnd w:id="118"/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informacyjnych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używa wzorów plakatów</w:t>
      </w:r>
      <w:bookmarkStart w:id="119" w:name="highlightHit_29"/>
      <w:bookmarkEnd w:id="119"/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informacyjnych,</w:t>
      </w:r>
      <w:bookmarkStart w:id="120" w:name="highlightHit_30"/>
      <w:bookmarkEnd w:id="120"/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określonych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 xml:space="preserve">w załączniku nr 1 do </w:t>
      </w:r>
      <w:r w:rsidR="00836368">
        <w:rPr>
          <w:rFonts w:asciiTheme="minorHAnsi" w:hAnsiTheme="minorHAnsi" w:cstheme="minorHAnsi"/>
          <w:spacing w:val="-4"/>
          <w:sz w:val="24"/>
          <w:szCs w:val="24"/>
        </w:rPr>
        <w:t>ww. rozporządzenia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 xml:space="preserve">. Edytowalne pliki cyfrowe </w:t>
      </w:r>
      <w:r w:rsidR="00620623">
        <w:rPr>
          <w:rFonts w:asciiTheme="minorHAnsi" w:hAnsiTheme="minorHAnsi" w:cstheme="minorHAnsi"/>
          <w:spacing w:val="-4"/>
          <w:sz w:val="24"/>
          <w:szCs w:val="24"/>
        </w:rPr>
        <w:t xml:space="preserve">plakatów informacyjnych 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 xml:space="preserve">udostępnione są na stronie Biuletynu Informacji Publicznej Kancelarii Prezesa Rady Ministrów pod adresem </w:t>
      </w:r>
      <w:r w:rsidR="00201C74" w:rsidRPr="00201C74">
        <w:rPr>
          <w:rFonts w:asciiTheme="minorHAnsi" w:hAnsiTheme="minorHAnsi" w:cstheme="minorHAnsi"/>
          <w:spacing w:val="-4"/>
          <w:sz w:val="24"/>
          <w:szCs w:val="24"/>
        </w:rPr>
        <w:t>https://www.gov.pl/web/premier/dzialania-informacyjne</w:t>
      </w:r>
      <w:r w:rsidR="00836368" w:rsidRPr="00836368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444513E6" w14:textId="77F70ED7" w:rsidR="00677C49" w:rsidRDefault="006F2DDD" w:rsidP="00EC4835">
      <w:pPr>
        <w:pStyle w:val="Akapitzlist"/>
        <w:numPr>
          <w:ilvl w:val="0"/>
          <w:numId w:val="12"/>
        </w:numPr>
        <w:spacing w:line="360" w:lineRule="auto"/>
        <w:ind w:left="426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D011C7">
        <w:rPr>
          <w:rFonts w:asciiTheme="minorHAnsi" w:hAnsiTheme="minorHAnsi" w:cstheme="minorHAnsi"/>
          <w:sz w:val="24"/>
          <w:szCs w:val="24"/>
        </w:rPr>
        <w:t>R</w:t>
      </w:r>
      <w:r w:rsidR="00F86B4D" w:rsidRPr="00D011C7">
        <w:rPr>
          <w:rFonts w:asciiTheme="minorHAnsi" w:hAnsiTheme="minorHAnsi" w:cstheme="minorHAnsi"/>
          <w:sz w:val="24"/>
          <w:szCs w:val="24"/>
        </w:rPr>
        <w:t xml:space="preserve">ozpowszechnianie w dowolnej formie, w prasie, radiu, telewizji, </w:t>
      </w:r>
      <w:r w:rsidR="005F32A2" w:rsidRPr="00D011C7">
        <w:rPr>
          <w:rFonts w:asciiTheme="minorHAnsi" w:hAnsiTheme="minorHAnsi" w:cstheme="minorHAnsi"/>
          <w:sz w:val="24"/>
          <w:szCs w:val="24"/>
        </w:rPr>
        <w:t>I</w:t>
      </w:r>
      <w:r w:rsidR="00F86B4D" w:rsidRPr="00D011C7">
        <w:rPr>
          <w:rFonts w:asciiTheme="minorHAnsi" w:hAnsiTheme="minorHAnsi" w:cstheme="minorHAnsi"/>
          <w:sz w:val="24"/>
          <w:szCs w:val="24"/>
        </w:rPr>
        <w:t>nternecie oraz innych publikacjach nazwy Programu, przedmiotu i celu, na który przyznano wsparcie finansowe oraz informacji o wysokości przyznanego wsparcia finansowego.</w:t>
      </w:r>
    </w:p>
    <w:p w14:paraId="5C0156D9" w14:textId="77777777" w:rsidR="005570E6" w:rsidRPr="005570E6" w:rsidRDefault="005570E6" w:rsidP="005570E6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291927E9" w14:textId="77777777" w:rsidR="00677C49" w:rsidRPr="00D011C7" w:rsidRDefault="00F86B4D" w:rsidP="005570E6">
      <w:pPr>
        <w:pStyle w:val="Nagwek1"/>
        <w:spacing w:line="360" w:lineRule="auto"/>
        <w:rPr>
          <w:rFonts w:asciiTheme="minorHAnsi" w:eastAsia="Times New Roman" w:hAnsiTheme="minorHAnsi" w:cstheme="minorHAnsi"/>
          <w:b/>
          <w:sz w:val="28"/>
          <w:szCs w:val="28"/>
        </w:rPr>
      </w:pPr>
      <w:bookmarkStart w:id="121" w:name="_Toc11156372"/>
      <w:bookmarkStart w:id="122" w:name="_Toc11157019"/>
      <w:bookmarkStart w:id="123" w:name="_Toc13231238"/>
      <w:bookmarkStart w:id="124" w:name="_Toc14098681"/>
      <w:bookmarkStart w:id="125" w:name="_Toc14163164"/>
      <w:bookmarkStart w:id="126" w:name="_Toc14779261"/>
      <w:bookmarkStart w:id="127" w:name="_Toc14868083"/>
      <w:bookmarkStart w:id="128" w:name="_Toc81227462"/>
      <w:bookmarkStart w:id="129" w:name="_Toc84328143"/>
      <w:r w:rsidRPr="00D011C7">
        <w:rPr>
          <w:rFonts w:asciiTheme="minorHAnsi" w:eastAsia="Times New Roman" w:hAnsiTheme="minorHAnsi" w:cstheme="minorHAnsi"/>
          <w:b/>
          <w:sz w:val="28"/>
          <w:szCs w:val="28"/>
        </w:rPr>
        <w:t>XII. Monitoring Programu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51CE8D1" w14:textId="77777777" w:rsidR="00677C49" w:rsidRPr="00D011C7" w:rsidRDefault="00F86B4D" w:rsidP="00EC4835">
      <w:pPr>
        <w:pStyle w:val="Akapitzlist"/>
        <w:numPr>
          <w:ilvl w:val="0"/>
          <w:numId w:val="1"/>
        </w:numPr>
        <w:spacing w:after="200"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Gmina/powiat przekazuje do wojewody sprawozdanie z realizacji Programu, obejmujące rozliczenie środków Funduszu w zakresie rzeczowym i finansowym, w terminie 30 dni od dnia zakończenia realizacji Programu.</w:t>
      </w:r>
    </w:p>
    <w:p w14:paraId="011C653C" w14:textId="77777777" w:rsidR="00677C49" w:rsidRPr="00D011C7" w:rsidRDefault="00F86B4D" w:rsidP="00EC4835">
      <w:pPr>
        <w:pStyle w:val="Akapitzlist"/>
        <w:numPr>
          <w:ilvl w:val="0"/>
          <w:numId w:val="1"/>
        </w:numPr>
        <w:spacing w:after="200"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Wojewoda przekazuje do Ministra sprawozdanie z realizacji Programu, obejmujące rozliczenie środków Funduszu w zakresie rzeczowym i finansowym, w terminie 30 dni od dnia zakończenia realizacji zadania.</w:t>
      </w:r>
    </w:p>
    <w:p w14:paraId="396450F7" w14:textId="77777777" w:rsidR="00677C49" w:rsidRPr="00D011C7" w:rsidRDefault="00F86B4D" w:rsidP="00EC4835">
      <w:pPr>
        <w:pStyle w:val="Akapitzlist"/>
        <w:numPr>
          <w:ilvl w:val="0"/>
          <w:numId w:val="1"/>
        </w:numPr>
        <w:spacing w:after="200"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>Akceptacja sprawozdań złożonych przez wojewodów następuje w terminie do dnia 3</w:t>
      </w:r>
      <w:r w:rsidR="00B55C1B">
        <w:rPr>
          <w:rFonts w:asciiTheme="minorHAnsi" w:hAnsiTheme="minorHAnsi" w:cstheme="minorHAnsi"/>
          <w:color w:val="000000"/>
          <w:sz w:val="24"/>
          <w:szCs w:val="24"/>
        </w:rPr>
        <w:t>0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55C1B">
        <w:rPr>
          <w:rFonts w:asciiTheme="minorHAnsi" w:hAnsiTheme="minorHAnsi" w:cstheme="minorHAnsi"/>
          <w:color w:val="000000"/>
          <w:sz w:val="24"/>
          <w:szCs w:val="24"/>
        </w:rPr>
        <w:t>kwietnia</w:t>
      </w:r>
      <w:r w:rsidR="00B55C1B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A458A4" w:rsidRPr="00D011C7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r.</w:t>
      </w:r>
    </w:p>
    <w:p w14:paraId="5882E6FA" w14:textId="0A75391C" w:rsidR="00124248" w:rsidRPr="00D011C7" w:rsidRDefault="00F86B4D" w:rsidP="00EC4835">
      <w:pPr>
        <w:pStyle w:val="Akapitzlist"/>
        <w:numPr>
          <w:ilvl w:val="0"/>
          <w:numId w:val="1"/>
        </w:numPr>
        <w:spacing w:after="200" w:line="360" w:lineRule="auto"/>
        <w:ind w:left="426" w:hanging="426"/>
        <w:contextualSpacing/>
        <w:rPr>
          <w:rFonts w:asciiTheme="minorHAnsi" w:hAnsiTheme="minorHAnsi" w:cstheme="minorHAnsi"/>
        </w:rPr>
      </w:pP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Sporządzenie sprawozdania zbiorczego z realizacji Programu </w:t>
      </w:r>
      <w:r w:rsidR="0009346E">
        <w:rPr>
          <w:rFonts w:asciiTheme="minorHAnsi" w:hAnsiTheme="minorHAnsi" w:cstheme="minorHAnsi"/>
          <w:color w:val="000000"/>
          <w:sz w:val="24"/>
          <w:szCs w:val="24"/>
        </w:rPr>
        <w:t xml:space="preserve">następuje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w terminie do dnia 3</w:t>
      </w:r>
      <w:r w:rsidR="00B55C1B">
        <w:rPr>
          <w:rFonts w:asciiTheme="minorHAnsi" w:hAnsiTheme="minorHAnsi" w:cstheme="minorHAnsi"/>
          <w:color w:val="000000"/>
          <w:sz w:val="24"/>
          <w:szCs w:val="24"/>
        </w:rPr>
        <w:t>0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55C1B">
        <w:rPr>
          <w:rFonts w:asciiTheme="minorHAnsi" w:hAnsiTheme="minorHAnsi" w:cstheme="minorHAnsi"/>
          <w:color w:val="000000"/>
          <w:sz w:val="24"/>
          <w:szCs w:val="24"/>
        </w:rPr>
        <w:t>czerwca</w:t>
      </w:r>
      <w:r w:rsidR="00B55C1B"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A458A4" w:rsidRPr="00D011C7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Pr="00D011C7">
        <w:rPr>
          <w:rFonts w:asciiTheme="minorHAnsi" w:hAnsiTheme="minorHAnsi" w:cstheme="minorHAnsi"/>
          <w:color w:val="000000"/>
          <w:sz w:val="24"/>
          <w:szCs w:val="24"/>
        </w:rPr>
        <w:t xml:space="preserve"> r.</w:t>
      </w:r>
    </w:p>
    <w:p w14:paraId="30E3E28F" w14:textId="77777777" w:rsidR="00124248" w:rsidRPr="00D011C7" w:rsidRDefault="00124248" w:rsidP="00124248">
      <w:pPr>
        <w:pStyle w:val="Akapitzlist"/>
        <w:spacing w:before="2160" w:after="200" w:line="360" w:lineRule="auto"/>
        <w:ind w:left="284"/>
        <w:contextualSpacing/>
        <w:rPr>
          <w:rFonts w:asciiTheme="minorHAnsi" w:hAnsiTheme="minorHAnsi" w:cstheme="minorHAnsi"/>
        </w:rPr>
      </w:pPr>
    </w:p>
    <w:p w14:paraId="31774458" w14:textId="77777777" w:rsidR="009C141D" w:rsidRPr="00993347" w:rsidRDefault="009C141D" w:rsidP="00993347">
      <w:pPr>
        <w:spacing w:before="2160" w:after="200" w:line="360" w:lineRule="auto"/>
        <w:contextualSpacing/>
        <w:rPr>
          <w:rFonts w:asciiTheme="minorHAnsi" w:hAnsiTheme="minorHAnsi" w:cstheme="minorHAnsi"/>
        </w:rPr>
        <w:sectPr w:rsidR="009C141D" w:rsidRPr="00993347" w:rsidSect="00D0509E"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85A6E1" w14:textId="77777777" w:rsidR="00677C49" w:rsidRPr="00993347" w:rsidRDefault="00F86B4D" w:rsidP="00993347">
      <w:pPr>
        <w:spacing w:before="2160" w:after="200" w:line="360" w:lineRule="auto"/>
        <w:contextualSpacing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lastRenderedPageBreak/>
        <w:t>Załączniki do Programu:</w:t>
      </w:r>
    </w:p>
    <w:p w14:paraId="6D5FE771" w14:textId="77777777" w:rsidR="00B00ABC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wniosku gminy/powiatu na środki finansowe z Programu „Asystent osobisty osoby niepełnosprawnej”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1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133ED4DC" w14:textId="77777777" w:rsidR="00B00ABC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wniosku wojewody na środki finansowe z Programu „Asystent osobisty osoby niepełnosprawnej”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2 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6C78CAAB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listy rekomendowanych wniosków do finansowania w ramach Programu „Asystent osobisty osoby niepełnosprawnej”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3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7103FEA6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 xml:space="preserve">Wzór sprawozdania gminy/powiatu z realizacji Programu „Asystent osobisty osoby niepełnosprawnej” </w:t>
      </w:r>
      <w:r w:rsidR="007E1AEA" w:rsidRPr="00993347">
        <w:rPr>
          <w:rFonts w:asciiTheme="minorHAnsi" w:hAnsiTheme="minorHAnsi" w:cstheme="minorHAnsi"/>
          <w:sz w:val="24"/>
        </w:rPr>
        <w:t xml:space="preserve">‒ </w:t>
      </w:r>
      <w:r w:rsidRPr="00993347">
        <w:rPr>
          <w:rFonts w:asciiTheme="minorHAnsi" w:hAnsiTheme="minorHAnsi" w:cstheme="minorHAnsi"/>
          <w:sz w:val="24"/>
        </w:rPr>
        <w:t>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</w:t>
      </w:r>
      <w:r w:rsidR="00A458A4" w:rsidRPr="00993347">
        <w:rPr>
          <w:rFonts w:asciiTheme="minorHAnsi" w:hAnsiTheme="minorHAnsi" w:cstheme="minorHAnsi"/>
          <w:sz w:val="24"/>
        </w:rPr>
        <w:t>4</w:t>
      </w:r>
      <w:r w:rsidRPr="00993347">
        <w:rPr>
          <w:rFonts w:asciiTheme="minorHAnsi" w:hAnsiTheme="minorHAnsi" w:cstheme="minorHAnsi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414D2250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sz w:val="24"/>
        </w:rPr>
      </w:pPr>
      <w:r w:rsidRPr="00993347">
        <w:rPr>
          <w:rFonts w:asciiTheme="minorHAnsi" w:hAnsiTheme="minorHAnsi" w:cstheme="minorHAnsi"/>
          <w:sz w:val="24"/>
        </w:rPr>
        <w:t>Wzór sprawozdania wojewody z realizacji Pr</w:t>
      </w:r>
      <w:r w:rsidRPr="00993347">
        <w:rPr>
          <w:sz w:val="24"/>
        </w:rPr>
        <w:t>ogramu „Asystent osobisty osoby niepełnosprawnej” – edycja 202</w:t>
      </w:r>
      <w:r w:rsidR="00A458A4" w:rsidRPr="00993347">
        <w:rPr>
          <w:sz w:val="24"/>
        </w:rPr>
        <w:t>3</w:t>
      </w:r>
      <w:r w:rsidRPr="00993347">
        <w:rPr>
          <w:sz w:val="24"/>
        </w:rPr>
        <w:t xml:space="preserve"> (załącznik nr </w:t>
      </w:r>
      <w:r w:rsidR="00A458A4" w:rsidRPr="00993347">
        <w:rPr>
          <w:sz w:val="24"/>
        </w:rPr>
        <w:t>5</w:t>
      </w:r>
      <w:r w:rsidRPr="00993347">
        <w:rPr>
          <w:sz w:val="24"/>
        </w:rPr>
        <w:t xml:space="preserve"> do Programu)</w:t>
      </w:r>
      <w:r w:rsidR="00C07920" w:rsidRPr="00993347">
        <w:rPr>
          <w:sz w:val="24"/>
        </w:rPr>
        <w:t>;</w:t>
      </w:r>
    </w:p>
    <w:p w14:paraId="472A2237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oświadczenia o przyjęciu środków finansowych z Programu „Asystent osobisty osoby niepełnosprawnej”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</w:t>
      </w:r>
      <w:r w:rsidR="00A458A4" w:rsidRPr="00993347">
        <w:rPr>
          <w:rFonts w:asciiTheme="minorHAnsi" w:hAnsiTheme="minorHAnsi" w:cstheme="minorHAnsi"/>
          <w:sz w:val="24"/>
        </w:rPr>
        <w:t>6</w:t>
      </w:r>
      <w:r w:rsidRPr="00993347">
        <w:rPr>
          <w:rFonts w:asciiTheme="minorHAnsi" w:hAnsiTheme="minorHAnsi" w:cstheme="minorHAnsi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366F78F0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karty zgłoszenia do Programu „Asystent osobisty osoby niepełnosprawnej”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</w:t>
      </w:r>
      <w:r w:rsidR="00A458A4" w:rsidRPr="00993347">
        <w:rPr>
          <w:rFonts w:asciiTheme="minorHAnsi" w:hAnsiTheme="minorHAnsi" w:cstheme="minorHAnsi"/>
          <w:sz w:val="24"/>
        </w:rPr>
        <w:t>7</w:t>
      </w:r>
      <w:r w:rsidRPr="00993347">
        <w:rPr>
          <w:rFonts w:asciiTheme="minorHAnsi" w:hAnsiTheme="minorHAnsi" w:cstheme="minorHAnsi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6D7F6AAC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 xml:space="preserve">Wzór karty </w:t>
      </w:r>
      <w:r w:rsidR="005B39F7" w:rsidRPr="00993347">
        <w:rPr>
          <w:rFonts w:asciiTheme="minorHAnsi" w:hAnsiTheme="minorHAnsi" w:cstheme="minorHAnsi"/>
          <w:sz w:val="24"/>
        </w:rPr>
        <w:t xml:space="preserve">zakresu </w:t>
      </w:r>
      <w:r w:rsidR="00CF661B" w:rsidRPr="00993347">
        <w:rPr>
          <w:rFonts w:asciiTheme="minorHAnsi" w:hAnsiTheme="minorHAnsi" w:cstheme="minorHAnsi"/>
          <w:sz w:val="24"/>
        </w:rPr>
        <w:t xml:space="preserve">czynności w ramach usługi </w:t>
      </w:r>
      <w:r w:rsidRPr="00993347">
        <w:rPr>
          <w:rFonts w:asciiTheme="minorHAnsi" w:hAnsiTheme="minorHAnsi" w:cstheme="minorHAnsi"/>
          <w:sz w:val="24"/>
        </w:rPr>
        <w:t>asysten</w:t>
      </w:r>
      <w:r w:rsidR="00B92F88" w:rsidRPr="00993347">
        <w:rPr>
          <w:rFonts w:asciiTheme="minorHAnsi" w:hAnsiTheme="minorHAnsi" w:cstheme="minorHAnsi"/>
          <w:sz w:val="24"/>
        </w:rPr>
        <w:t>cji osobistej</w:t>
      </w:r>
      <w:r w:rsidRPr="00993347">
        <w:rPr>
          <w:rFonts w:asciiTheme="minorHAnsi" w:hAnsiTheme="minorHAnsi" w:cstheme="minorHAnsi"/>
          <w:sz w:val="24"/>
        </w:rPr>
        <w:t xml:space="preserve"> </w:t>
      </w:r>
      <w:r w:rsidR="00CF661B" w:rsidRPr="00993347">
        <w:rPr>
          <w:rFonts w:asciiTheme="minorHAnsi" w:hAnsiTheme="minorHAnsi" w:cstheme="minorHAnsi"/>
          <w:sz w:val="24"/>
        </w:rPr>
        <w:t>do</w:t>
      </w:r>
      <w:r w:rsidRPr="00993347">
        <w:rPr>
          <w:rFonts w:asciiTheme="minorHAnsi" w:hAnsiTheme="minorHAnsi" w:cstheme="minorHAnsi"/>
          <w:sz w:val="24"/>
        </w:rPr>
        <w:t xml:space="preserve"> Programu „Asystent </w:t>
      </w:r>
      <w:r w:rsidR="005B39F7" w:rsidRPr="00993347">
        <w:rPr>
          <w:rFonts w:asciiTheme="minorHAnsi" w:hAnsiTheme="minorHAnsi" w:cstheme="minorHAnsi"/>
          <w:sz w:val="24"/>
        </w:rPr>
        <w:t>osobisty osoby niepełnosprawnej”</w:t>
      </w:r>
      <w:r w:rsidRPr="00993347">
        <w:rPr>
          <w:rFonts w:asciiTheme="minorHAnsi" w:hAnsiTheme="minorHAnsi" w:cstheme="minorHAnsi"/>
          <w:sz w:val="24"/>
        </w:rPr>
        <w:t xml:space="preserve">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</w:t>
      </w:r>
      <w:r w:rsidR="00A458A4" w:rsidRPr="00993347">
        <w:rPr>
          <w:rFonts w:asciiTheme="minorHAnsi" w:hAnsiTheme="minorHAnsi" w:cstheme="minorHAnsi"/>
          <w:sz w:val="24"/>
        </w:rPr>
        <w:t>8</w:t>
      </w:r>
      <w:r w:rsidRPr="00993347">
        <w:rPr>
          <w:rFonts w:asciiTheme="minorHAnsi" w:hAnsiTheme="minorHAnsi" w:cstheme="minorHAnsi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4C2C405F" w14:textId="77777777" w:rsidR="005B39F7" w:rsidRPr="00993347" w:rsidRDefault="005B39F7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karty realizacji usług asysten</w:t>
      </w:r>
      <w:r w:rsidR="00F01372" w:rsidRPr="00993347">
        <w:rPr>
          <w:rFonts w:asciiTheme="minorHAnsi" w:hAnsiTheme="minorHAnsi" w:cstheme="minorHAnsi"/>
          <w:sz w:val="24"/>
        </w:rPr>
        <w:t>cji osobistej</w:t>
      </w:r>
      <w:r w:rsidRPr="00993347">
        <w:rPr>
          <w:rFonts w:asciiTheme="minorHAnsi" w:hAnsiTheme="minorHAnsi" w:cstheme="minorHAnsi"/>
          <w:sz w:val="24"/>
        </w:rPr>
        <w:t xml:space="preserve"> w ramach Programu „Asystent osobisty osoby niepełnosprawnej"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</w:t>
      </w:r>
      <w:r w:rsidR="00A458A4" w:rsidRPr="00993347">
        <w:rPr>
          <w:rFonts w:asciiTheme="minorHAnsi" w:hAnsiTheme="minorHAnsi" w:cstheme="minorHAnsi"/>
          <w:sz w:val="24"/>
        </w:rPr>
        <w:t>9</w:t>
      </w:r>
      <w:r w:rsidRPr="00993347">
        <w:rPr>
          <w:rFonts w:asciiTheme="minorHAnsi" w:hAnsiTheme="minorHAnsi" w:cstheme="minorHAnsi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58AE47F7" w14:textId="77777777" w:rsidR="00677C49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ewidencji przebiegu pojazdu w ramach Programu „Asystent osobisty osoby niepełnosprawnej” – edycja 202</w:t>
      </w:r>
      <w:r w:rsidR="00A458A4" w:rsidRPr="00993347">
        <w:rPr>
          <w:rFonts w:asciiTheme="minorHAnsi" w:hAnsiTheme="minorHAnsi" w:cstheme="minorHAnsi"/>
          <w:sz w:val="24"/>
        </w:rPr>
        <w:t>3</w:t>
      </w:r>
      <w:r w:rsidRPr="00993347">
        <w:rPr>
          <w:rFonts w:asciiTheme="minorHAnsi" w:hAnsiTheme="minorHAnsi" w:cstheme="minorHAnsi"/>
          <w:sz w:val="24"/>
        </w:rPr>
        <w:t xml:space="preserve"> (załącznik nr 1</w:t>
      </w:r>
      <w:r w:rsidR="00A458A4" w:rsidRPr="00993347">
        <w:rPr>
          <w:rFonts w:asciiTheme="minorHAnsi" w:hAnsiTheme="minorHAnsi" w:cstheme="minorHAnsi"/>
          <w:sz w:val="24"/>
        </w:rPr>
        <w:t>0</w:t>
      </w:r>
      <w:r w:rsidRPr="00993347">
        <w:rPr>
          <w:rFonts w:asciiTheme="minorHAnsi" w:hAnsiTheme="minorHAnsi" w:cstheme="minorHAnsi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310BA533" w14:textId="77777777" w:rsidR="00BA5756" w:rsidRPr="00993347" w:rsidRDefault="00BA5756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sz w:val="24"/>
        </w:rPr>
        <w:t>Wzór ewidencj</w:t>
      </w:r>
      <w:r w:rsidR="00CF661B" w:rsidRPr="00993347">
        <w:rPr>
          <w:rFonts w:asciiTheme="minorHAnsi" w:hAnsiTheme="minorHAnsi" w:cstheme="minorHAnsi"/>
          <w:sz w:val="24"/>
        </w:rPr>
        <w:t>i</w:t>
      </w:r>
      <w:r w:rsidRPr="00993347">
        <w:rPr>
          <w:rFonts w:asciiTheme="minorHAnsi" w:hAnsiTheme="minorHAnsi" w:cstheme="minorHAnsi"/>
          <w:sz w:val="24"/>
        </w:rPr>
        <w:t xml:space="preserve"> biletów komunika</w:t>
      </w:r>
      <w:r w:rsidR="00CF661B" w:rsidRPr="00993347">
        <w:rPr>
          <w:rFonts w:asciiTheme="minorHAnsi" w:hAnsiTheme="minorHAnsi" w:cstheme="minorHAnsi"/>
          <w:sz w:val="24"/>
        </w:rPr>
        <w:t>cyjnych</w:t>
      </w:r>
      <w:r w:rsidRPr="00993347">
        <w:rPr>
          <w:rFonts w:asciiTheme="minorHAnsi" w:hAnsiTheme="minorHAnsi" w:cstheme="minorHAnsi"/>
          <w:sz w:val="24"/>
        </w:rPr>
        <w:t xml:space="preserve"> w ramach Programu „Asystent osobisty osoby niepełnosprawnej” – edycja 2023 (załącznik nr 10a do Programu)</w:t>
      </w:r>
      <w:r w:rsidR="00C07920" w:rsidRPr="00993347">
        <w:rPr>
          <w:rFonts w:asciiTheme="minorHAnsi" w:hAnsiTheme="minorHAnsi" w:cstheme="minorHAnsi"/>
          <w:sz w:val="24"/>
        </w:rPr>
        <w:t>;</w:t>
      </w:r>
    </w:p>
    <w:p w14:paraId="26CD6088" w14:textId="77777777" w:rsidR="00B00ABC" w:rsidRPr="00993347" w:rsidRDefault="00F86B4D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</w:rPr>
      </w:pPr>
      <w:r w:rsidRPr="00993347">
        <w:rPr>
          <w:rFonts w:asciiTheme="minorHAnsi" w:hAnsiTheme="minorHAnsi" w:cstheme="minorHAnsi"/>
          <w:color w:val="000000"/>
          <w:sz w:val="24"/>
        </w:rPr>
        <w:t>Wzór karty oceny wniosku gminy/powiatu w ramach Programu „Asystent osobisty osoby niepełnosprawnej” – edycja 202</w:t>
      </w:r>
      <w:r w:rsidR="00A458A4" w:rsidRPr="00993347">
        <w:rPr>
          <w:rFonts w:asciiTheme="minorHAnsi" w:hAnsiTheme="minorHAnsi" w:cstheme="minorHAnsi"/>
          <w:color w:val="000000"/>
          <w:sz w:val="24"/>
        </w:rPr>
        <w:t>3</w:t>
      </w:r>
      <w:r w:rsidRPr="00993347">
        <w:rPr>
          <w:rFonts w:asciiTheme="minorHAnsi" w:hAnsiTheme="minorHAnsi" w:cstheme="minorHAnsi"/>
          <w:color w:val="000000"/>
          <w:sz w:val="24"/>
        </w:rPr>
        <w:t xml:space="preserve"> (załącznik nr 1</w:t>
      </w:r>
      <w:r w:rsidR="00A458A4" w:rsidRPr="00993347">
        <w:rPr>
          <w:rFonts w:asciiTheme="minorHAnsi" w:hAnsiTheme="minorHAnsi" w:cstheme="minorHAnsi"/>
          <w:color w:val="000000"/>
          <w:sz w:val="24"/>
        </w:rPr>
        <w:t>1</w:t>
      </w:r>
      <w:r w:rsidRPr="00993347">
        <w:rPr>
          <w:rFonts w:asciiTheme="minorHAnsi" w:hAnsiTheme="minorHAnsi" w:cstheme="minorHAnsi"/>
          <w:color w:val="000000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color w:val="000000"/>
          <w:sz w:val="24"/>
        </w:rPr>
        <w:t>;</w:t>
      </w:r>
    </w:p>
    <w:p w14:paraId="2FFD146E" w14:textId="77777777" w:rsidR="00677C49" w:rsidRPr="00993347" w:rsidRDefault="008460BE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sz w:val="24"/>
        </w:rPr>
      </w:pPr>
      <w:r w:rsidRPr="00993347">
        <w:rPr>
          <w:rFonts w:asciiTheme="minorHAnsi" w:hAnsiTheme="minorHAnsi" w:cstheme="minorHAnsi"/>
          <w:color w:val="000000"/>
          <w:sz w:val="24"/>
        </w:rPr>
        <w:t>Wzór klauzuli informacyjnej w ramach Programu „Asystent osobisty osoby niepełnosprawnej” – edycja 202</w:t>
      </w:r>
      <w:r w:rsidR="00A458A4" w:rsidRPr="00993347">
        <w:rPr>
          <w:rFonts w:asciiTheme="minorHAnsi" w:hAnsiTheme="minorHAnsi" w:cstheme="minorHAnsi"/>
          <w:color w:val="000000"/>
          <w:sz w:val="24"/>
        </w:rPr>
        <w:t>3</w:t>
      </w:r>
      <w:r w:rsidRPr="00993347">
        <w:rPr>
          <w:rFonts w:asciiTheme="minorHAnsi" w:hAnsiTheme="minorHAnsi" w:cstheme="minorHAnsi"/>
          <w:color w:val="000000"/>
          <w:sz w:val="24"/>
        </w:rPr>
        <w:t xml:space="preserve"> </w:t>
      </w:r>
      <w:r w:rsidR="008331A5" w:rsidRPr="00993347">
        <w:rPr>
          <w:rFonts w:asciiTheme="minorHAnsi" w:hAnsiTheme="minorHAnsi" w:cstheme="minorHAnsi"/>
          <w:color w:val="000000"/>
          <w:sz w:val="24"/>
        </w:rPr>
        <w:t>Minist</w:t>
      </w:r>
      <w:r w:rsidR="008B4957" w:rsidRPr="00993347">
        <w:rPr>
          <w:rFonts w:asciiTheme="minorHAnsi" w:hAnsiTheme="minorHAnsi" w:cstheme="minorHAnsi"/>
          <w:color w:val="000000"/>
          <w:sz w:val="24"/>
        </w:rPr>
        <w:t>ra</w:t>
      </w:r>
      <w:r w:rsidR="008331A5" w:rsidRPr="00993347">
        <w:rPr>
          <w:rFonts w:asciiTheme="minorHAnsi" w:hAnsiTheme="minorHAnsi" w:cstheme="minorHAnsi"/>
          <w:color w:val="000000"/>
          <w:sz w:val="24"/>
        </w:rPr>
        <w:t xml:space="preserve"> Rodziny i Polityki Społecznej </w:t>
      </w:r>
      <w:r w:rsidRPr="00993347">
        <w:rPr>
          <w:rFonts w:asciiTheme="minorHAnsi" w:hAnsiTheme="minorHAnsi" w:cstheme="minorHAnsi"/>
          <w:color w:val="000000"/>
          <w:sz w:val="24"/>
        </w:rPr>
        <w:t>(załącznik nr 1</w:t>
      </w:r>
      <w:r w:rsidR="00377A82">
        <w:rPr>
          <w:rFonts w:asciiTheme="minorHAnsi" w:hAnsiTheme="minorHAnsi" w:cstheme="minorHAnsi"/>
          <w:color w:val="000000"/>
          <w:sz w:val="24"/>
        </w:rPr>
        <w:t>2</w:t>
      </w:r>
      <w:r w:rsidR="00715C57" w:rsidRPr="00993347">
        <w:rPr>
          <w:rFonts w:asciiTheme="minorHAnsi" w:hAnsiTheme="minorHAnsi" w:cstheme="minorHAnsi"/>
          <w:color w:val="000000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color w:val="000000"/>
          <w:sz w:val="24"/>
        </w:rPr>
        <w:t>;</w:t>
      </w:r>
    </w:p>
    <w:p w14:paraId="1B057D54" w14:textId="77777777" w:rsidR="00686CC6" w:rsidRPr="00993347" w:rsidRDefault="00874217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</w:rPr>
      </w:pPr>
      <w:r w:rsidRPr="00993347">
        <w:rPr>
          <w:rFonts w:asciiTheme="minorHAnsi" w:hAnsiTheme="minorHAnsi" w:cstheme="minorHAnsi"/>
          <w:color w:val="000000"/>
          <w:sz w:val="24"/>
        </w:rPr>
        <w:lastRenderedPageBreak/>
        <w:t>Wzór umowy w sprawie wysokości i trybu przekazywania w 2023 roku środków Funduszu Solidarnościowego, na realizację zadania w ramach resortowego Programu Ministra Rodziny i Polityki Społecznej „Asystent osobisty osoby niepełnosprawnej” – edycja 2023, zawartej pomiędzy Ministrem Rodziny i Polityki Społecznej a wojewodą (załącznik nr 1</w:t>
      </w:r>
      <w:r w:rsidR="00377A82">
        <w:rPr>
          <w:rFonts w:asciiTheme="minorHAnsi" w:hAnsiTheme="minorHAnsi" w:cstheme="minorHAnsi"/>
          <w:color w:val="000000"/>
          <w:sz w:val="24"/>
        </w:rPr>
        <w:t>3</w:t>
      </w:r>
      <w:r w:rsidRPr="00993347">
        <w:rPr>
          <w:rFonts w:asciiTheme="minorHAnsi" w:hAnsiTheme="minorHAnsi" w:cstheme="minorHAnsi"/>
          <w:color w:val="000000"/>
          <w:sz w:val="24"/>
        </w:rPr>
        <w:t xml:space="preserve"> do Programu)</w:t>
      </w:r>
      <w:r w:rsidR="00C07920" w:rsidRPr="00993347">
        <w:rPr>
          <w:rFonts w:asciiTheme="minorHAnsi" w:hAnsiTheme="minorHAnsi" w:cstheme="minorHAnsi"/>
          <w:color w:val="000000"/>
          <w:sz w:val="24"/>
        </w:rPr>
        <w:t>;</w:t>
      </w:r>
    </w:p>
    <w:p w14:paraId="3CA5D04A" w14:textId="77777777" w:rsidR="00874217" w:rsidRPr="00993347" w:rsidRDefault="00874217" w:rsidP="00C35A13">
      <w:pPr>
        <w:pStyle w:val="Akapitzlist"/>
        <w:numPr>
          <w:ilvl w:val="0"/>
          <w:numId w:val="31"/>
        </w:numPr>
        <w:spacing w:line="360" w:lineRule="auto"/>
        <w:ind w:left="851" w:hanging="425"/>
        <w:rPr>
          <w:rFonts w:asciiTheme="minorHAnsi" w:hAnsiTheme="minorHAnsi" w:cstheme="minorHAnsi"/>
          <w:color w:val="000000"/>
          <w:sz w:val="24"/>
        </w:rPr>
      </w:pPr>
      <w:r w:rsidRPr="00993347">
        <w:rPr>
          <w:rFonts w:asciiTheme="minorHAnsi" w:hAnsiTheme="minorHAnsi" w:cstheme="minorHAnsi"/>
          <w:color w:val="000000"/>
          <w:sz w:val="24"/>
        </w:rPr>
        <w:t>Wzór umowy w sprawie wysokości i trybu przekazywania w 2023 roku środków Funduszu Solidarnościowego, na realizację zadania w ramach resortowego Programu Ministra Rodziny i Polityki Społecznej „Asystent osobisty osoby niepełnosprawnej” – edycja 2023, zawartej pomiędzy wojewodą a gminą/powiatem (załącznik nr 1</w:t>
      </w:r>
      <w:r w:rsidR="00377A82">
        <w:rPr>
          <w:rFonts w:asciiTheme="minorHAnsi" w:hAnsiTheme="minorHAnsi" w:cstheme="minorHAnsi"/>
          <w:color w:val="000000"/>
          <w:sz w:val="24"/>
        </w:rPr>
        <w:t>4</w:t>
      </w:r>
      <w:r w:rsidRPr="00993347">
        <w:rPr>
          <w:rFonts w:asciiTheme="minorHAnsi" w:hAnsiTheme="minorHAnsi" w:cstheme="minorHAnsi"/>
          <w:color w:val="000000"/>
          <w:sz w:val="24"/>
        </w:rPr>
        <w:t xml:space="preserve"> do Programu)</w:t>
      </w:r>
      <w:r w:rsidR="004C29F9" w:rsidRPr="00993347">
        <w:rPr>
          <w:rFonts w:asciiTheme="minorHAnsi" w:hAnsiTheme="minorHAnsi" w:cstheme="minorHAnsi"/>
          <w:color w:val="000000"/>
          <w:sz w:val="24"/>
        </w:rPr>
        <w:t>.</w:t>
      </w:r>
    </w:p>
    <w:sectPr w:rsidR="00874217" w:rsidRPr="00993347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93BB8" w14:textId="77777777" w:rsidR="00D0418C" w:rsidRDefault="00D0418C">
      <w:r>
        <w:separator/>
      </w:r>
    </w:p>
  </w:endnote>
  <w:endnote w:type="continuationSeparator" w:id="0">
    <w:p w14:paraId="5085B139" w14:textId="77777777" w:rsidR="00D0418C" w:rsidRDefault="00D0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anumGothic">
    <w:altName w:val="Malgun Gothic Semilight"/>
    <w:charset w:val="00"/>
    <w:family w:val="auto"/>
    <w:pitch w:val="variable"/>
    <w:sig w:usb0="00000000" w:usb1="4000207B" w:usb2="00000000" w:usb3="00000000" w:csb0="FFFFFF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BA8FB" w14:textId="26DEE6E2" w:rsidR="00F95B94" w:rsidRDefault="00F95B94">
    <w:pPr>
      <w:pStyle w:val="Stopka"/>
      <w:jc w:val="center"/>
      <w:rPr>
        <w:rFonts w:hAnsi="Times New Roman"/>
        <w:sz w:val="22"/>
        <w:szCs w:val="22"/>
      </w:rPr>
    </w:pPr>
    <w:r>
      <w:fldChar w:fldCharType="begin"/>
    </w:r>
    <w:r>
      <w:instrText>PAGE  \* MERGEFORMAT</w:instrText>
    </w:r>
    <w:r>
      <w:fldChar w:fldCharType="separate"/>
    </w:r>
    <w:r w:rsidR="00624C8C" w:rsidRPr="00624C8C">
      <w:rPr>
        <w:rFonts w:hAnsi="Times New Roman"/>
        <w:noProof/>
        <w:sz w:val="22"/>
        <w:szCs w:val="22"/>
      </w:rPr>
      <w:t>4</w:t>
    </w:r>
    <w:r>
      <w:fldChar w:fldCharType="end"/>
    </w:r>
  </w:p>
  <w:p w14:paraId="5C7E6A6A" w14:textId="77777777" w:rsidR="00F95B94" w:rsidRDefault="00F95B94">
    <w:pPr>
      <w:pStyle w:val="Stopka"/>
      <w:rPr>
        <w:rFonts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BBE01" w14:textId="77777777" w:rsidR="00D0418C" w:rsidRDefault="00D0418C">
      <w:r>
        <w:separator/>
      </w:r>
    </w:p>
  </w:footnote>
  <w:footnote w:type="continuationSeparator" w:id="0">
    <w:p w14:paraId="28E55888" w14:textId="77777777" w:rsidR="00D0418C" w:rsidRDefault="00D0418C">
      <w:r>
        <w:continuationSeparator/>
      </w:r>
    </w:p>
  </w:footnote>
  <w:footnote w:id="1">
    <w:p w14:paraId="66DA3F1B" w14:textId="77777777" w:rsidR="00F95B94" w:rsidRPr="009728CB" w:rsidRDefault="00F95B94" w:rsidP="00B93A8F">
      <w:pPr>
        <w:jc w:val="both"/>
        <w:rPr>
          <w:rFonts w:asciiTheme="minorHAnsi" w:hAnsiTheme="minorHAnsi" w:cstheme="minorHAnsi"/>
        </w:rPr>
      </w:pPr>
      <w:r w:rsidRPr="009728CB">
        <w:rPr>
          <w:rStyle w:val="Odwoanieprzypisudolnego"/>
          <w:rFonts w:asciiTheme="minorHAnsi" w:hAnsiTheme="minorHAnsi" w:cstheme="minorHAnsi"/>
        </w:rPr>
        <w:footnoteRef/>
      </w:r>
      <w:r w:rsidRPr="009728CB">
        <w:rPr>
          <w:rFonts w:asciiTheme="minorHAnsi" w:hAnsiTheme="minorHAnsi" w:cstheme="minorHAnsi"/>
          <w:vertAlign w:val="superscript"/>
        </w:rPr>
        <w:t xml:space="preserve">) </w:t>
      </w:r>
      <w:r w:rsidRPr="009728CB">
        <w:rPr>
          <w:rFonts w:asciiTheme="minorHAnsi" w:hAnsiTheme="minorHAnsi" w:cstheme="minorHAnsi"/>
        </w:rPr>
        <w:t xml:space="preserve">Zawód asystenta osoby niepełnosprawnej jest wymieniony w rozporządzeniu Ministra Pracy i Polityki Społecznej z dnia 7 sierpnia 2014 r. w sprawie klasyfikacji zawodów i specjalności na potrzeby rynku pracy oraz zakresu jej stosowania </w:t>
      </w:r>
      <w:r>
        <w:rPr>
          <w:rFonts w:asciiTheme="minorHAnsi" w:hAnsiTheme="minorHAnsi" w:cstheme="minorHAnsi"/>
        </w:rPr>
        <w:t xml:space="preserve">(Dz. U. z 2018 r. poz. 227, z późn. zm.) </w:t>
      </w:r>
      <w:r w:rsidRPr="009728CB">
        <w:rPr>
          <w:rFonts w:asciiTheme="minorHAnsi" w:hAnsiTheme="minorHAnsi" w:cstheme="minorHAnsi"/>
        </w:rPr>
        <w:t xml:space="preserve">pod symbolem 341201 w ramach grupy: Pracownicy wsparcia rodziny, pomocy społecznej i pracy socjalnej (symbol 3412). </w:t>
      </w:r>
    </w:p>
  </w:footnote>
  <w:footnote w:id="2">
    <w:p w14:paraId="5DB3D1DD" w14:textId="77777777" w:rsidR="00F95B94" w:rsidRDefault="00F95B9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62DE">
        <w:t>Przez podmiot</w:t>
      </w:r>
      <w:r>
        <w:t>, który zlecał udzielanie bezpośredniej pomocy osobie niepełnosprawnej,</w:t>
      </w:r>
      <w:r w:rsidRPr="002F62DE">
        <w:t xml:space="preserve"> należy również rozumieć osobę fizyczną, która zleciła udzielenie </w:t>
      </w:r>
      <w:r>
        <w:t>bezpośredniej pomocy</w:t>
      </w:r>
      <w:r w:rsidRPr="002F62DE">
        <w:t xml:space="preserve"> osobie niepełnosprawnej</w:t>
      </w:r>
      <w:r>
        <w:t xml:space="preserve"> lub opiekuna prawnego</w:t>
      </w:r>
      <w:r w:rsidRPr="002F62DE">
        <w:t>.</w:t>
      </w:r>
      <w:r w:rsidR="00675D93">
        <w:t xml:space="preserve"> Przez zlecenie należy rozumieć, nie tylko umowy cywilnoprawne ale również umowy o pracę.</w:t>
      </w:r>
    </w:p>
  </w:footnote>
  <w:footnote w:id="3">
    <w:p w14:paraId="5686EA12" w14:textId="77777777" w:rsidR="00F95B94" w:rsidRDefault="00F95B9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40ACE">
        <w:t xml:space="preserve">Limit </w:t>
      </w:r>
      <w:r>
        <w:t xml:space="preserve">dotyczy </w:t>
      </w:r>
      <w:r w:rsidRPr="00440ACE">
        <w:t>godzin usług asystencji osobistej</w:t>
      </w:r>
      <w:r>
        <w:t xml:space="preserve"> świadczonych w ramach wszystkich programów Ministra w zakresie usług </w:t>
      </w:r>
      <w:r w:rsidRPr="00440ACE">
        <w:t>asystencji osobistej</w:t>
      </w:r>
      <w:r>
        <w:t>.</w:t>
      </w:r>
    </w:p>
  </w:footnote>
  <w:footnote w:id="4">
    <w:p w14:paraId="439FDF89" w14:textId="69C1B663" w:rsidR="004476B0" w:rsidRDefault="004476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476B0">
        <w:t>Przez koszty pracy zatrudniającego należy rozumieć sumę wynagrodzeń (brutto) oraz składek na ubezpieczenia społeczne, Fundusz Pracy i Fundusz Gwarantowanych Świadczeń Pracowniczych, poniesionych przez zatrudniającego.</w:t>
      </w:r>
    </w:p>
  </w:footnote>
  <w:footnote w:id="5">
    <w:p w14:paraId="10CE85C4" w14:textId="77777777" w:rsidR="00F95B94" w:rsidRDefault="00F95B9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72168" w:rsidRPr="00972168">
        <w:t>Przez dzień roboczy</w:t>
      </w:r>
      <w:r w:rsidR="00972168">
        <w:t>, w rozumieniu Programu,</w:t>
      </w:r>
      <w:r w:rsidR="00972168" w:rsidRPr="00972168">
        <w:t xml:space="preserve"> należy rozumieć dzień </w:t>
      </w:r>
      <w:r w:rsidR="00972168">
        <w:t xml:space="preserve">tygodnia </w:t>
      </w:r>
      <w:r w:rsidR="00972168" w:rsidRPr="00972168">
        <w:t>od poniedziałku do piątku</w:t>
      </w:r>
      <w:r w:rsidR="00972168">
        <w:t>,</w:t>
      </w:r>
      <w:r w:rsidR="00972168" w:rsidRPr="00972168">
        <w:t xml:space="preserve"> z wyłączeniem dni wolnych od pracy </w:t>
      </w:r>
      <w:r w:rsidR="00972168">
        <w:t>wskazanych w</w:t>
      </w:r>
      <w:r w:rsidR="00972168" w:rsidRPr="00972168">
        <w:t xml:space="preserve"> art. 1 ust. 1 ustawy z dnia 18 stycznia 1951 r. o dniach wolnych od pracy (Dz. U. z 2020 r. poz. 1920)</w:t>
      </w:r>
      <w:r w:rsidR="00972168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35C06B7C"/>
    <w:lvl w:ilvl="0" w:tplc="FE521D24">
      <w:start w:val="1"/>
      <w:numFmt w:val="decimal"/>
      <w:lvlText w:val="%1."/>
      <w:lvlJc w:val="left"/>
      <w:pPr>
        <w:ind w:left="3337" w:hanging="360"/>
      </w:pPr>
    </w:lvl>
    <w:lvl w:ilvl="1" w:tplc="333E3FE0">
      <w:start w:val="1"/>
      <w:numFmt w:val="lowerLetter"/>
      <w:lvlText w:val="%2."/>
      <w:lvlJc w:val="left"/>
      <w:pPr>
        <w:ind w:left="4057" w:hanging="360"/>
      </w:pPr>
    </w:lvl>
    <w:lvl w:ilvl="2" w:tplc="010C8F56">
      <w:start w:val="1"/>
      <w:numFmt w:val="lowerRoman"/>
      <w:lvlText w:val="%3."/>
      <w:lvlJc w:val="right"/>
      <w:pPr>
        <w:ind w:left="4777" w:hanging="180"/>
      </w:pPr>
    </w:lvl>
    <w:lvl w:ilvl="3" w:tplc="5B7E64DC">
      <w:start w:val="1"/>
      <w:numFmt w:val="decimal"/>
      <w:lvlText w:val="%4."/>
      <w:lvlJc w:val="left"/>
      <w:pPr>
        <w:ind w:left="5497" w:hanging="360"/>
      </w:pPr>
    </w:lvl>
    <w:lvl w:ilvl="4" w:tplc="DE70F082">
      <w:start w:val="1"/>
      <w:numFmt w:val="lowerLetter"/>
      <w:lvlText w:val="%5."/>
      <w:lvlJc w:val="left"/>
      <w:pPr>
        <w:ind w:left="6217" w:hanging="360"/>
      </w:pPr>
    </w:lvl>
    <w:lvl w:ilvl="5" w:tplc="4024F89C">
      <w:start w:val="1"/>
      <w:numFmt w:val="lowerRoman"/>
      <w:lvlText w:val="%6."/>
      <w:lvlJc w:val="right"/>
      <w:pPr>
        <w:ind w:left="6937" w:hanging="180"/>
      </w:pPr>
    </w:lvl>
    <w:lvl w:ilvl="6" w:tplc="FD2ACC2A">
      <w:start w:val="1"/>
      <w:numFmt w:val="decimal"/>
      <w:lvlText w:val="%7."/>
      <w:lvlJc w:val="left"/>
      <w:pPr>
        <w:ind w:left="7657" w:hanging="360"/>
      </w:pPr>
    </w:lvl>
    <w:lvl w:ilvl="7" w:tplc="1BFC179C">
      <w:start w:val="1"/>
      <w:numFmt w:val="lowerLetter"/>
      <w:lvlText w:val="%8."/>
      <w:lvlJc w:val="left"/>
      <w:pPr>
        <w:ind w:left="8377" w:hanging="360"/>
      </w:pPr>
    </w:lvl>
    <w:lvl w:ilvl="8" w:tplc="10CE0404">
      <w:start w:val="1"/>
      <w:numFmt w:val="lowerRoman"/>
      <w:lvlText w:val="%9."/>
      <w:lvlJc w:val="right"/>
      <w:pPr>
        <w:ind w:left="9097" w:hanging="180"/>
      </w:pPr>
    </w:lvl>
  </w:abstractNum>
  <w:abstractNum w:abstractNumId="1" w15:restartNumberingAfterBreak="0">
    <w:nsid w:val="00000007"/>
    <w:multiLevelType w:val="hybridMultilevel"/>
    <w:tmpl w:val="BE4E6BD4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32C4E592">
      <w:start w:val="1"/>
      <w:numFmt w:val="decimal"/>
      <w:lvlText w:val="%2)"/>
      <w:lvlJc w:val="left"/>
      <w:pPr>
        <w:ind w:left="1440" w:hanging="360"/>
      </w:pPr>
    </w:lvl>
    <w:lvl w:ilvl="2" w:tplc="B3C62D6C">
      <w:start w:val="1"/>
      <w:numFmt w:val="lowerRoman"/>
      <w:lvlText w:val="%3."/>
      <w:lvlJc w:val="right"/>
      <w:pPr>
        <w:ind w:left="2160" w:hanging="180"/>
      </w:pPr>
    </w:lvl>
    <w:lvl w:ilvl="3" w:tplc="FAB8F282">
      <w:start w:val="1"/>
      <w:numFmt w:val="decimal"/>
      <w:lvlText w:val="%4."/>
      <w:lvlJc w:val="left"/>
      <w:pPr>
        <w:ind w:left="2880" w:hanging="360"/>
      </w:pPr>
    </w:lvl>
    <w:lvl w:ilvl="4" w:tplc="FF12F818">
      <w:start w:val="1"/>
      <w:numFmt w:val="lowerLetter"/>
      <w:lvlText w:val="%5."/>
      <w:lvlJc w:val="left"/>
      <w:pPr>
        <w:ind w:left="3600" w:hanging="360"/>
      </w:pPr>
    </w:lvl>
    <w:lvl w:ilvl="5" w:tplc="77E63BB4">
      <w:start w:val="1"/>
      <w:numFmt w:val="lowerRoman"/>
      <w:lvlText w:val="%6."/>
      <w:lvlJc w:val="right"/>
      <w:pPr>
        <w:ind w:left="4320" w:hanging="180"/>
      </w:pPr>
    </w:lvl>
    <w:lvl w:ilvl="6" w:tplc="C5C244EC">
      <w:start w:val="1"/>
      <w:numFmt w:val="decimal"/>
      <w:lvlText w:val="%7."/>
      <w:lvlJc w:val="left"/>
      <w:pPr>
        <w:ind w:left="5040" w:hanging="360"/>
      </w:pPr>
    </w:lvl>
    <w:lvl w:ilvl="7" w:tplc="924ACAFE">
      <w:start w:val="1"/>
      <w:numFmt w:val="lowerLetter"/>
      <w:lvlText w:val="%8."/>
      <w:lvlJc w:val="left"/>
      <w:pPr>
        <w:ind w:left="5760" w:hanging="360"/>
      </w:pPr>
    </w:lvl>
    <w:lvl w:ilvl="8" w:tplc="266697D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9"/>
    <w:multiLevelType w:val="hybridMultilevel"/>
    <w:tmpl w:val="DF4AA32C"/>
    <w:lvl w:ilvl="0" w:tplc="04150011">
      <w:start w:val="1"/>
      <w:numFmt w:val="decimal"/>
      <w:lvlText w:val="%1)"/>
      <w:lvlJc w:val="left"/>
      <w:pPr>
        <w:ind w:left="729" w:hanging="360"/>
      </w:pPr>
      <w:rPr>
        <w:b w:val="0"/>
      </w:rPr>
    </w:lvl>
    <w:lvl w:ilvl="1" w:tplc="F4805A2C">
      <w:start w:val="1"/>
      <w:numFmt w:val="lowerLetter"/>
      <w:lvlText w:val="%2."/>
      <w:lvlJc w:val="left"/>
      <w:pPr>
        <w:ind w:left="1449" w:hanging="360"/>
      </w:pPr>
    </w:lvl>
    <w:lvl w:ilvl="2" w:tplc="C1428616">
      <w:start w:val="1"/>
      <w:numFmt w:val="lowerRoman"/>
      <w:lvlText w:val="%3."/>
      <w:lvlJc w:val="right"/>
      <w:pPr>
        <w:ind w:left="2169" w:hanging="180"/>
      </w:pPr>
    </w:lvl>
    <w:lvl w:ilvl="3" w:tplc="8324759C">
      <w:start w:val="1"/>
      <w:numFmt w:val="decimal"/>
      <w:lvlText w:val="%4."/>
      <w:lvlJc w:val="left"/>
      <w:pPr>
        <w:ind w:left="2889" w:hanging="360"/>
      </w:pPr>
    </w:lvl>
    <w:lvl w:ilvl="4" w:tplc="65B2C71C">
      <w:start w:val="1"/>
      <w:numFmt w:val="lowerLetter"/>
      <w:lvlText w:val="%5."/>
      <w:lvlJc w:val="left"/>
      <w:pPr>
        <w:ind w:left="3609" w:hanging="360"/>
      </w:pPr>
    </w:lvl>
    <w:lvl w:ilvl="5" w:tplc="1D2ED2EC">
      <w:start w:val="1"/>
      <w:numFmt w:val="lowerRoman"/>
      <w:lvlText w:val="%6."/>
      <w:lvlJc w:val="right"/>
      <w:pPr>
        <w:ind w:left="4329" w:hanging="180"/>
      </w:pPr>
    </w:lvl>
    <w:lvl w:ilvl="6" w:tplc="610EEEB4">
      <w:start w:val="1"/>
      <w:numFmt w:val="decimal"/>
      <w:lvlText w:val="%7."/>
      <w:lvlJc w:val="left"/>
      <w:pPr>
        <w:ind w:left="5049" w:hanging="360"/>
      </w:pPr>
    </w:lvl>
    <w:lvl w:ilvl="7" w:tplc="F84AB766">
      <w:start w:val="1"/>
      <w:numFmt w:val="lowerLetter"/>
      <w:lvlText w:val="%8."/>
      <w:lvlJc w:val="left"/>
      <w:pPr>
        <w:ind w:left="5769" w:hanging="360"/>
      </w:pPr>
    </w:lvl>
    <w:lvl w:ilvl="8" w:tplc="4008BD76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000000A"/>
    <w:multiLevelType w:val="hybridMultilevel"/>
    <w:tmpl w:val="4EC4B695"/>
    <w:lvl w:ilvl="0" w:tplc="361C4594">
      <w:start w:val="1"/>
      <w:numFmt w:val="decimal"/>
      <w:lvlText w:val="%1)"/>
      <w:lvlJc w:val="left"/>
      <w:pPr>
        <w:ind w:left="1440" w:hanging="360"/>
      </w:pPr>
    </w:lvl>
    <w:lvl w:ilvl="1" w:tplc="928C9768">
      <w:start w:val="1"/>
      <w:numFmt w:val="lowerLetter"/>
      <w:lvlText w:val="%2."/>
      <w:lvlJc w:val="left"/>
      <w:pPr>
        <w:ind w:left="2160" w:hanging="360"/>
      </w:pPr>
    </w:lvl>
    <w:lvl w:ilvl="2" w:tplc="FB6ACE84">
      <w:start w:val="1"/>
      <w:numFmt w:val="lowerRoman"/>
      <w:lvlText w:val="%3."/>
      <w:lvlJc w:val="right"/>
      <w:pPr>
        <w:ind w:left="2880" w:hanging="180"/>
      </w:pPr>
    </w:lvl>
    <w:lvl w:ilvl="3" w:tplc="5538B2B4">
      <w:start w:val="1"/>
      <w:numFmt w:val="decimal"/>
      <w:lvlText w:val="%4."/>
      <w:lvlJc w:val="left"/>
      <w:pPr>
        <w:ind w:left="3600" w:hanging="360"/>
      </w:pPr>
    </w:lvl>
    <w:lvl w:ilvl="4" w:tplc="4BBCD754">
      <w:start w:val="1"/>
      <w:numFmt w:val="lowerLetter"/>
      <w:lvlText w:val="%5."/>
      <w:lvlJc w:val="left"/>
      <w:pPr>
        <w:ind w:left="4320" w:hanging="360"/>
      </w:pPr>
    </w:lvl>
    <w:lvl w:ilvl="5" w:tplc="2E34F886">
      <w:start w:val="1"/>
      <w:numFmt w:val="lowerRoman"/>
      <w:lvlText w:val="%6."/>
      <w:lvlJc w:val="right"/>
      <w:pPr>
        <w:ind w:left="5040" w:hanging="180"/>
      </w:pPr>
    </w:lvl>
    <w:lvl w:ilvl="6" w:tplc="C44E5586">
      <w:start w:val="1"/>
      <w:numFmt w:val="decimal"/>
      <w:lvlText w:val="%7."/>
      <w:lvlJc w:val="left"/>
      <w:pPr>
        <w:ind w:left="5760" w:hanging="360"/>
      </w:pPr>
    </w:lvl>
    <w:lvl w:ilvl="7" w:tplc="90407594">
      <w:start w:val="1"/>
      <w:numFmt w:val="lowerLetter"/>
      <w:lvlText w:val="%8."/>
      <w:lvlJc w:val="left"/>
      <w:pPr>
        <w:ind w:left="6480" w:hanging="360"/>
      </w:pPr>
    </w:lvl>
    <w:lvl w:ilvl="8" w:tplc="545CB86C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000000B"/>
    <w:multiLevelType w:val="hybridMultilevel"/>
    <w:tmpl w:val="A2A4DFC4"/>
    <w:lvl w:ilvl="0" w:tplc="0CD6E5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1328512A">
      <w:start w:val="1"/>
      <w:numFmt w:val="lowerLetter"/>
      <w:lvlText w:val="%2."/>
      <w:lvlJc w:val="left"/>
      <w:pPr>
        <w:ind w:left="1440" w:hanging="360"/>
      </w:pPr>
    </w:lvl>
    <w:lvl w:ilvl="2" w:tplc="0AB8A106">
      <w:start w:val="1"/>
      <w:numFmt w:val="lowerRoman"/>
      <w:lvlText w:val="%3."/>
      <w:lvlJc w:val="right"/>
      <w:pPr>
        <w:ind w:left="2160" w:hanging="180"/>
      </w:pPr>
    </w:lvl>
    <w:lvl w:ilvl="3" w:tplc="DEF4EF9A">
      <w:start w:val="1"/>
      <w:numFmt w:val="decimal"/>
      <w:lvlText w:val="%4."/>
      <w:lvlJc w:val="left"/>
      <w:pPr>
        <w:ind w:left="2880" w:hanging="360"/>
      </w:pPr>
    </w:lvl>
    <w:lvl w:ilvl="4" w:tplc="AC56CC70">
      <w:start w:val="1"/>
      <w:numFmt w:val="lowerLetter"/>
      <w:lvlText w:val="%5."/>
      <w:lvlJc w:val="left"/>
      <w:pPr>
        <w:ind w:left="3600" w:hanging="360"/>
      </w:pPr>
    </w:lvl>
    <w:lvl w:ilvl="5" w:tplc="7286E830">
      <w:start w:val="1"/>
      <w:numFmt w:val="lowerRoman"/>
      <w:lvlText w:val="%6."/>
      <w:lvlJc w:val="right"/>
      <w:pPr>
        <w:ind w:left="4320" w:hanging="180"/>
      </w:pPr>
    </w:lvl>
    <w:lvl w:ilvl="6" w:tplc="419A22BA">
      <w:start w:val="1"/>
      <w:numFmt w:val="decimal"/>
      <w:lvlText w:val="%7."/>
      <w:lvlJc w:val="left"/>
      <w:pPr>
        <w:ind w:left="5040" w:hanging="360"/>
      </w:pPr>
    </w:lvl>
    <w:lvl w:ilvl="7" w:tplc="7E0C34B8">
      <w:start w:val="1"/>
      <w:numFmt w:val="lowerLetter"/>
      <w:lvlText w:val="%8."/>
      <w:lvlJc w:val="left"/>
      <w:pPr>
        <w:ind w:left="5760" w:hanging="360"/>
      </w:pPr>
    </w:lvl>
    <w:lvl w:ilvl="8" w:tplc="F770323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C"/>
    <w:multiLevelType w:val="hybridMultilevel"/>
    <w:tmpl w:val="CA3A9538"/>
    <w:lvl w:ilvl="0" w:tplc="201C55C0">
      <w:start w:val="1"/>
      <w:numFmt w:val="decimal"/>
      <w:lvlText w:val="%1."/>
      <w:lvlJc w:val="left"/>
      <w:pPr>
        <w:ind w:left="644" w:hanging="360"/>
      </w:pPr>
      <w:rPr>
        <w:w w:val="100"/>
        <w:sz w:val="24"/>
        <w:szCs w:val="20"/>
        <w:shd w:val="clear" w:color="auto" w:fill="auto"/>
      </w:rPr>
    </w:lvl>
    <w:lvl w:ilvl="1" w:tplc="A6B05C4E">
      <w:start w:val="1"/>
      <w:numFmt w:val="lowerLetter"/>
      <w:lvlText w:val="%2."/>
      <w:lvlJc w:val="left"/>
      <w:pPr>
        <w:ind w:left="1440" w:hanging="360"/>
      </w:pPr>
    </w:lvl>
    <w:lvl w:ilvl="2" w:tplc="9D02D5BC">
      <w:start w:val="1"/>
      <w:numFmt w:val="lowerRoman"/>
      <w:lvlText w:val="%3."/>
      <w:lvlJc w:val="right"/>
      <w:pPr>
        <w:ind w:left="2160" w:hanging="180"/>
      </w:pPr>
    </w:lvl>
    <w:lvl w:ilvl="3" w:tplc="0C464D80">
      <w:start w:val="1"/>
      <w:numFmt w:val="decimal"/>
      <w:lvlText w:val="%4."/>
      <w:lvlJc w:val="left"/>
      <w:pPr>
        <w:ind w:left="2880" w:hanging="360"/>
      </w:pPr>
    </w:lvl>
    <w:lvl w:ilvl="4" w:tplc="84B0BB08">
      <w:start w:val="1"/>
      <w:numFmt w:val="lowerLetter"/>
      <w:lvlText w:val="%5."/>
      <w:lvlJc w:val="left"/>
      <w:pPr>
        <w:ind w:left="3600" w:hanging="360"/>
      </w:pPr>
    </w:lvl>
    <w:lvl w:ilvl="5" w:tplc="C9A0AF38">
      <w:start w:val="1"/>
      <w:numFmt w:val="lowerRoman"/>
      <w:lvlText w:val="%6."/>
      <w:lvlJc w:val="right"/>
      <w:pPr>
        <w:ind w:left="4320" w:hanging="180"/>
      </w:pPr>
    </w:lvl>
    <w:lvl w:ilvl="6" w:tplc="A7B2FCAE">
      <w:start w:val="1"/>
      <w:numFmt w:val="decimal"/>
      <w:lvlText w:val="%7."/>
      <w:lvlJc w:val="left"/>
      <w:pPr>
        <w:ind w:left="5040" w:hanging="360"/>
      </w:pPr>
    </w:lvl>
    <w:lvl w:ilvl="7" w:tplc="3E42F05A">
      <w:start w:val="1"/>
      <w:numFmt w:val="lowerLetter"/>
      <w:lvlText w:val="%8."/>
      <w:lvlJc w:val="left"/>
      <w:pPr>
        <w:ind w:left="5760" w:hanging="360"/>
      </w:pPr>
    </w:lvl>
    <w:lvl w:ilvl="8" w:tplc="738C583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2"/>
    <w:multiLevelType w:val="hybridMultilevel"/>
    <w:tmpl w:val="4AF77CE6"/>
    <w:lvl w:ilvl="0" w:tplc="55A4D652">
      <w:start w:val="1"/>
      <w:numFmt w:val="decimal"/>
      <w:lvlText w:val="%1."/>
      <w:lvlJc w:val="left"/>
      <w:pPr>
        <w:ind w:left="720" w:hanging="360"/>
      </w:pPr>
    </w:lvl>
    <w:lvl w:ilvl="1" w:tplc="B3CE7FB2">
      <w:start w:val="1"/>
      <w:numFmt w:val="lowerLetter"/>
      <w:lvlText w:val="%2."/>
      <w:lvlJc w:val="left"/>
      <w:pPr>
        <w:ind w:left="1440" w:hanging="360"/>
      </w:pPr>
    </w:lvl>
    <w:lvl w:ilvl="2" w:tplc="6938F0A4">
      <w:start w:val="1"/>
      <w:numFmt w:val="lowerRoman"/>
      <w:lvlText w:val="%3."/>
      <w:lvlJc w:val="right"/>
      <w:pPr>
        <w:ind w:left="2160" w:hanging="180"/>
      </w:pPr>
    </w:lvl>
    <w:lvl w:ilvl="3" w:tplc="7CEAB83A">
      <w:start w:val="1"/>
      <w:numFmt w:val="decimal"/>
      <w:lvlText w:val="%4."/>
      <w:lvlJc w:val="left"/>
      <w:pPr>
        <w:ind w:left="2880" w:hanging="360"/>
      </w:pPr>
    </w:lvl>
    <w:lvl w:ilvl="4" w:tplc="07940F98">
      <w:start w:val="1"/>
      <w:numFmt w:val="lowerLetter"/>
      <w:lvlText w:val="%5."/>
      <w:lvlJc w:val="left"/>
      <w:pPr>
        <w:ind w:left="3600" w:hanging="360"/>
      </w:pPr>
    </w:lvl>
    <w:lvl w:ilvl="5" w:tplc="BB44C788">
      <w:start w:val="1"/>
      <w:numFmt w:val="lowerRoman"/>
      <w:lvlText w:val="%6."/>
      <w:lvlJc w:val="right"/>
      <w:pPr>
        <w:ind w:left="4320" w:hanging="180"/>
      </w:pPr>
    </w:lvl>
    <w:lvl w:ilvl="6" w:tplc="2BE0BE96">
      <w:start w:val="1"/>
      <w:numFmt w:val="decimal"/>
      <w:lvlText w:val="%7."/>
      <w:lvlJc w:val="left"/>
      <w:pPr>
        <w:ind w:left="5040" w:hanging="360"/>
      </w:pPr>
    </w:lvl>
    <w:lvl w:ilvl="7" w:tplc="FE3851B4">
      <w:start w:val="1"/>
      <w:numFmt w:val="lowerLetter"/>
      <w:lvlText w:val="%8."/>
      <w:lvlJc w:val="left"/>
      <w:pPr>
        <w:ind w:left="5760" w:hanging="360"/>
      </w:pPr>
    </w:lvl>
    <w:lvl w:ilvl="8" w:tplc="EA5A09C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14"/>
    <w:multiLevelType w:val="hybridMultilevel"/>
    <w:tmpl w:val="F76A2384"/>
    <w:lvl w:ilvl="0" w:tplc="04150011">
      <w:start w:val="1"/>
      <w:numFmt w:val="decimal"/>
      <w:lvlText w:val="%1)"/>
      <w:lvlJc w:val="left"/>
      <w:pPr>
        <w:ind w:left="720" w:hanging="360"/>
      </w:pPr>
      <w:rPr>
        <w:w w:val="100"/>
        <w:sz w:val="24"/>
        <w:szCs w:val="20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9D0A1008">
      <w:start w:val="1"/>
      <w:numFmt w:val="decimal"/>
      <w:lvlText w:val="%4."/>
      <w:lvlJc w:val="left"/>
      <w:pPr>
        <w:ind w:left="2880" w:hanging="360"/>
      </w:p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6CA0BC90">
      <w:start w:val="1"/>
      <w:numFmt w:val="lowerRoman"/>
      <w:lvlText w:val="%6."/>
      <w:lvlJc w:val="right"/>
      <w:pPr>
        <w:ind w:left="4320" w:hanging="180"/>
      </w:pPr>
    </w:lvl>
    <w:lvl w:ilvl="6" w:tplc="91F870D0">
      <w:start w:val="1"/>
      <w:numFmt w:val="decimal"/>
      <w:lvlText w:val="%7."/>
      <w:lvlJc w:val="left"/>
      <w:pPr>
        <w:ind w:left="504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16"/>
    <w:multiLevelType w:val="hybridMultilevel"/>
    <w:tmpl w:val="1BBC71DA"/>
    <w:lvl w:ilvl="0" w:tplc="F1B08D5E">
      <w:start w:val="1"/>
      <w:numFmt w:val="decimal"/>
      <w:lvlText w:val="%1)"/>
      <w:lvlJc w:val="left"/>
      <w:pPr>
        <w:ind w:left="1440" w:hanging="360"/>
      </w:pPr>
    </w:lvl>
    <w:lvl w:ilvl="1" w:tplc="E886DC4C">
      <w:start w:val="1"/>
      <w:numFmt w:val="lowerLetter"/>
      <w:lvlText w:val="%2."/>
      <w:lvlJc w:val="left"/>
      <w:pPr>
        <w:ind w:left="2160" w:hanging="360"/>
      </w:pPr>
    </w:lvl>
    <w:lvl w:ilvl="2" w:tplc="E49236FA">
      <w:start w:val="1"/>
      <w:numFmt w:val="lowerRoman"/>
      <w:lvlText w:val="%3."/>
      <w:lvlJc w:val="right"/>
      <w:pPr>
        <w:ind w:left="2880" w:hanging="180"/>
      </w:pPr>
    </w:lvl>
    <w:lvl w:ilvl="3" w:tplc="8DD003E8">
      <w:start w:val="1"/>
      <w:numFmt w:val="decimal"/>
      <w:lvlText w:val="%4."/>
      <w:lvlJc w:val="left"/>
      <w:pPr>
        <w:ind w:left="3600" w:hanging="360"/>
      </w:pPr>
    </w:lvl>
    <w:lvl w:ilvl="4" w:tplc="265C1144">
      <w:start w:val="1"/>
      <w:numFmt w:val="lowerLetter"/>
      <w:lvlText w:val="%5."/>
      <w:lvlJc w:val="left"/>
      <w:pPr>
        <w:ind w:left="4320" w:hanging="360"/>
      </w:pPr>
    </w:lvl>
    <w:lvl w:ilvl="5" w:tplc="BD585EB0">
      <w:start w:val="1"/>
      <w:numFmt w:val="lowerRoman"/>
      <w:lvlText w:val="%6."/>
      <w:lvlJc w:val="right"/>
      <w:pPr>
        <w:ind w:left="5040" w:hanging="180"/>
      </w:pPr>
    </w:lvl>
    <w:lvl w:ilvl="6" w:tplc="FBAE0364">
      <w:start w:val="1"/>
      <w:numFmt w:val="decimal"/>
      <w:lvlText w:val="%7."/>
      <w:lvlJc w:val="left"/>
      <w:pPr>
        <w:ind w:left="5760" w:hanging="360"/>
      </w:pPr>
    </w:lvl>
    <w:lvl w:ilvl="7" w:tplc="68389C20">
      <w:start w:val="1"/>
      <w:numFmt w:val="lowerLetter"/>
      <w:lvlText w:val="%8."/>
      <w:lvlJc w:val="left"/>
      <w:pPr>
        <w:ind w:left="6480" w:hanging="360"/>
      </w:pPr>
    </w:lvl>
    <w:lvl w:ilvl="8" w:tplc="E0F258C0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0000019"/>
    <w:multiLevelType w:val="hybridMultilevel"/>
    <w:tmpl w:val="460A5D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DB088092">
      <w:start w:val="1"/>
      <w:numFmt w:val="lowerLetter"/>
      <w:lvlText w:val="%2."/>
      <w:lvlJc w:val="left"/>
      <w:pPr>
        <w:ind w:left="2160" w:hanging="360"/>
      </w:pPr>
    </w:lvl>
    <w:lvl w:ilvl="2" w:tplc="CB3EB5FC">
      <w:start w:val="1"/>
      <w:numFmt w:val="lowerRoman"/>
      <w:lvlText w:val="%3."/>
      <w:lvlJc w:val="right"/>
      <w:pPr>
        <w:ind w:left="2880" w:hanging="180"/>
      </w:pPr>
    </w:lvl>
    <w:lvl w:ilvl="3" w:tplc="1D6CFCAA">
      <w:start w:val="1"/>
      <w:numFmt w:val="decimal"/>
      <w:lvlText w:val="%4."/>
      <w:lvlJc w:val="left"/>
      <w:pPr>
        <w:ind w:left="3600" w:hanging="360"/>
      </w:pPr>
    </w:lvl>
    <w:lvl w:ilvl="4" w:tplc="9E2EE496">
      <w:start w:val="1"/>
      <w:numFmt w:val="lowerLetter"/>
      <w:lvlText w:val="%5."/>
      <w:lvlJc w:val="left"/>
      <w:pPr>
        <w:ind w:left="4320" w:hanging="360"/>
      </w:pPr>
    </w:lvl>
    <w:lvl w:ilvl="5" w:tplc="E1FE8F6C">
      <w:start w:val="1"/>
      <w:numFmt w:val="lowerRoman"/>
      <w:lvlText w:val="%6."/>
      <w:lvlJc w:val="right"/>
      <w:pPr>
        <w:ind w:left="5040" w:hanging="180"/>
      </w:pPr>
    </w:lvl>
    <w:lvl w:ilvl="6" w:tplc="96C6D45E">
      <w:start w:val="1"/>
      <w:numFmt w:val="decimal"/>
      <w:lvlText w:val="%7."/>
      <w:lvlJc w:val="left"/>
      <w:pPr>
        <w:ind w:left="5760" w:hanging="360"/>
      </w:pPr>
    </w:lvl>
    <w:lvl w:ilvl="7" w:tplc="90C8CAB2">
      <w:start w:val="1"/>
      <w:numFmt w:val="lowerLetter"/>
      <w:lvlText w:val="%8."/>
      <w:lvlJc w:val="left"/>
      <w:pPr>
        <w:ind w:left="6480" w:hanging="360"/>
      </w:pPr>
    </w:lvl>
    <w:lvl w:ilvl="8" w:tplc="8C5C1170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0000022"/>
    <w:multiLevelType w:val="hybridMultilevel"/>
    <w:tmpl w:val="D4DA310E"/>
    <w:lvl w:ilvl="0" w:tplc="488E0698">
      <w:start w:val="1"/>
      <w:numFmt w:val="decimal"/>
      <w:lvlText w:val="%1)"/>
      <w:lvlJc w:val="left"/>
      <w:pPr>
        <w:ind w:left="720" w:hanging="360"/>
      </w:pPr>
      <w:rPr>
        <w:color w:val="000000" w:themeColor="text1"/>
        <w:w w:val="100"/>
        <w:sz w:val="24"/>
        <w:szCs w:val="20"/>
        <w:shd w:val="clear" w:color="auto" w:fill="auto"/>
      </w:rPr>
    </w:lvl>
    <w:lvl w:ilvl="1" w:tplc="9FAC1A6E">
      <w:start w:val="1"/>
      <w:numFmt w:val="lowerLetter"/>
      <w:lvlText w:val="%2."/>
      <w:lvlJc w:val="left"/>
      <w:pPr>
        <w:ind w:left="1440" w:hanging="360"/>
      </w:pPr>
    </w:lvl>
    <w:lvl w:ilvl="2" w:tplc="6D4ED32E">
      <w:start w:val="1"/>
      <w:numFmt w:val="lowerRoman"/>
      <w:lvlText w:val="%3."/>
      <w:lvlJc w:val="right"/>
      <w:pPr>
        <w:ind w:left="2160" w:hanging="180"/>
      </w:pPr>
    </w:lvl>
    <w:lvl w:ilvl="3" w:tplc="19E0FE12">
      <w:start w:val="1"/>
      <w:numFmt w:val="decimal"/>
      <w:lvlText w:val="%4."/>
      <w:lvlJc w:val="left"/>
      <w:pPr>
        <w:ind w:left="2880" w:hanging="360"/>
      </w:pPr>
    </w:lvl>
    <w:lvl w:ilvl="4" w:tplc="B9B60DA0">
      <w:start w:val="1"/>
      <w:numFmt w:val="lowerLetter"/>
      <w:lvlText w:val="%5."/>
      <w:lvlJc w:val="left"/>
      <w:pPr>
        <w:ind w:left="3600" w:hanging="360"/>
      </w:pPr>
    </w:lvl>
    <w:lvl w:ilvl="5" w:tplc="F9E095E6">
      <w:start w:val="1"/>
      <w:numFmt w:val="lowerRoman"/>
      <w:lvlText w:val="%6."/>
      <w:lvlJc w:val="right"/>
      <w:pPr>
        <w:ind w:left="4320" w:hanging="180"/>
      </w:pPr>
    </w:lvl>
    <w:lvl w:ilvl="6" w:tplc="255CA3F0">
      <w:start w:val="1"/>
      <w:numFmt w:val="decimal"/>
      <w:lvlText w:val="%7."/>
      <w:lvlJc w:val="left"/>
      <w:pPr>
        <w:ind w:left="5040" w:hanging="360"/>
      </w:pPr>
    </w:lvl>
    <w:lvl w:ilvl="7" w:tplc="DFD0AC4E">
      <w:start w:val="1"/>
      <w:numFmt w:val="lowerLetter"/>
      <w:lvlText w:val="%8."/>
      <w:lvlJc w:val="left"/>
      <w:pPr>
        <w:ind w:left="5760" w:hanging="360"/>
      </w:pPr>
    </w:lvl>
    <w:lvl w:ilvl="8" w:tplc="C55627E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25"/>
    <w:multiLevelType w:val="hybridMultilevel"/>
    <w:tmpl w:val="699C3C69"/>
    <w:lvl w:ilvl="0" w:tplc="3FE6C7DC">
      <w:start w:val="1"/>
      <w:numFmt w:val="decimal"/>
      <w:lvlText w:val="%1."/>
      <w:lvlJc w:val="left"/>
      <w:pPr>
        <w:ind w:left="720" w:hanging="360"/>
      </w:pPr>
    </w:lvl>
    <w:lvl w:ilvl="1" w:tplc="FF1EBEAC">
      <w:start w:val="1"/>
      <w:numFmt w:val="lowerLetter"/>
      <w:lvlText w:val="%2."/>
      <w:lvlJc w:val="left"/>
      <w:pPr>
        <w:ind w:left="1440" w:hanging="360"/>
      </w:pPr>
    </w:lvl>
    <w:lvl w:ilvl="2" w:tplc="54A2563C">
      <w:start w:val="1"/>
      <w:numFmt w:val="lowerRoman"/>
      <w:lvlText w:val="%3."/>
      <w:lvlJc w:val="right"/>
      <w:pPr>
        <w:ind w:left="2160" w:hanging="180"/>
      </w:pPr>
    </w:lvl>
    <w:lvl w:ilvl="3" w:tplc="AE9E8570">
      <w:start w:val="1"/>
      <w:numFmt w:val="decimal"/>
      <w:lvlText w:val="%4."/>
      <w:lvlJc w:val="left"/>
      <w:pPr>
        <w:ind w:left="2880" w:hanging="360"/>
      </w:pPr>
    </w:lvl>
    <w:lvl w:ilvl="4" w:tplc="9C6ECA6A">
      <w:start w:val="1"/>
      <w:numFmt w:val="lowerLetter"/>
      <w:lvlText w:val="%5."/>
      <w:lvlJc w:val="left"/>
      <w:pPr>
        <w:ind w:left="3600" w:hanging="360"/>
      </w:pPr>
    </w:lvl>
    <w:lvl w:ilvl="5" w:tplc="D3B2F586">
      <w:start w:val="1"/>
      <w:numFmt w:val="lowerRoman"/>
      <w:lvlText w:val="%6."/>
      <w:lvlJc w:val="right"/>
      <w:pPr>
        <w:ind w:left="4320" w:hanging="180"/>
      </w:pPr>
    </w:lvl>
    <w:lvl w:ilvl="6" w:tplc="B8448362">
      <w:start w:val="1"/>
      <w:numFmt w:val="decimal"/>
      <w:lvlText w:val="%7."/>
      <w:lvlJc w:val="left"/>
      <w:pPr>
        <w:ind w:left="5040" w:hanging="360"/>
      </w:pPr>
    </w:lvl>
    <w:lvl w:ilvl="7" w:tplc="E80E036E">
      <w:start w:val="1"/>
      <w:numFmt w:val="lowerLetter"/>
      <w:lvlText w:val="%8."/>
      <w:lvlJc w:val="left"/>
      <w:pPr>
        <w:ind w:left="5760" w:hanging="360"/>
      </w:pPr>
    </w:lvl>
    <w:lvl w:ilvl="8" w:tplc="0E3421F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26"/>
    <w:multiLevelType w:val="hybridMultilevel"/>
    <w:tmpl w:val="705851AF"/>
    <w:lvl w:ilvl="0" w:tplc="1D36FF38">
      <w:start w:val="1"/>
      <w:numFmt w:val="decimal"/>
      <w:lvlText w:val="%1."/>
      <w:lvlJc w:val="left"/>
      <w:pPr>
        <w:ind w:left="720" w:hanging="360"/>
      </w:pPr>
    </w:lvl>
    <w:lvl w:ilvl="1" w:tplc="8DB85CD6">
      <w:start w:val="1"/>
      <w:numFmt w:val="lowerLetter"/>
      <w:lvlText w:val="%2."/>
      <w:lvlJc w:val="left"/>
      <w:pPr>
        <w:ind w:left="1440" w:hanging="360"/>
      </w:pPr>
    </w:lvl>
    <w:lvl w:ilvl="2" w:tplc="EF9E2C8A">
      <w:start w:val="1"/>
      <w:numFmt w:val="lowerRoman"/>
      <w:lvlText w:val="%3."/>
      <w:lvlJc w:val="right"/>
      <w:pPr>
        <w:ind w:left="2160" w:hanging="180"/>
      </w:pPr>
    </w:lvl>
    <w:lvl w:ilvl="3" w:tplc="0600AD00">
      <w:start w:val="1"/>
      <w:numFmt w:val="decimal"/>
      <w:lvlText w:val="%4."/>
      <w:lvlJc w:val="left"/>
      <w:pPr>
        <w:ind w:left="2880" w:hanging="360"/>
      </w:pPr>
    </w:lvl>
    <w:lvl w:ilvl="4" w:tplc="6FE29146">
      <w:start w:val="1"/>
      <w:numFmt w:val="lowerLetter"/>
      <w:lvlText w:val="%5."/>
      <w:lvlJc w:val="left"/>
      <w:pPr>
        <w:ind w:left="3600" w:hanging="360"/>
      </w:pPr>
    </w:lvl>
    <w:lvl w:ilvl="5" w:tplc="9094F104">
      <w:start w:val="1"/>
      <w:numFmt w:val="lowerRoman"/>
      <w:lvlText w:val="%6."/>
      <w:lvlJc w:val="right"/>
      <w:pPr>
        <w:ind w:left="4320" w:hanging="180"/>
      </w:pPr>
    </w:lvl>
    <w:lvl w:ilvl="6" w:tplc="E21C07FE">
      <w:start w:val="1"/>
      <w:numFmt w:val="decimal"/>
      <w:lvlText w:val="%7."/>
      <w:lvlJc w:val="left"/>
      <w:pPr>
        <w:ind w:left="5040" w:hanging="360"/>
      </w:pPr>
    </w:lvl>
    <w:lvl w:ilvl="7" w:tplc="11D8105C">
      <w:start w:val="1"/>
      <w:numFmt w:val="lowerLetter"/>
      <w:lvlText w:val="%8."/>
      <w:lvlJc w:val="left"/>
      <w:pPr>
        <w:ind w:left="5760" w:hanging="360"/>
      </w:pPr>
    </w:lvl>
    <w:lvl w:ilvl="8" w:tplc="F04896E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27"/>
    <w:multiLevelType w:val="hybridMultilevel"/>
    <w:tmpl w:val="43F6BE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E2B4D60C">
      <w:start w:val="1"/>
      <w:numFmt w:val="lowerLetter"/>
      <w:lvlText w:val="%2."/>
      <w:lvlJc w:val="left"/>
      <w:pPr>
        <w:ind w:left="2160" w:hanging="360"/>
      </w:pPr>
    </w:lvl>
    <w:lvl w:ilvl="2" w:tplc="2BC6B61E">
      <w:start w:val="1"/>
      <w:numFmt w:val="lowerRoman"/>
      <w:lvlText w:val="%3."/>
      <w:lvlJc w:val="right"/>
      <w:pPr>
        <w:ind w:left="2880" w:hanging="180"/>
      </w:pPr>
    </w:lvl>
    <w:lvl w:ilvl="3" w:tplc="2B026E26">
      <w:start w:val="1"/>
      <w:numFmt w:val="decimal"/>
      <w:lvlText w:val="%4."/>
      <w:lvlJc w:val="left"/>
      <w:pPr>
        <w:ind w:left="3600" w:hanging="360"/>
      </w:pPr>
    </w:lvl>
    <w:lvl w:ilvl="4" w:tplc="125CAADC">
      <w:start w:val="1"/>
      <w:numFmt w:val="lowerLetter"/>
      <w:lvlText w:val="%5."/>
      <w:lvlJc w:val="left"/>
      <w:pPr>
        <w:ind w:left="4320" w:hanging="360"/>
      </w:pPr>
    </w:lvl>
    <w:lvl w:ilvl="5" w:tplc="5BD672E2">
      <w:start w:val="1"/>
      <w:numFmt w:val="lowerRoman"/>
      <w:lvlText w:val="%6."/>
      <w:lvlJc w:val="right"/>
      <w:pPr>
        <w:ind w:left="5040" w:hanging="180"/>
      </w:pPr>
    </w:lvl>
    <w:lvl w:ilvl="6" w:tplc="C1126668">
      <w:start w:val="1"/>
      <w:numFmt w:val="decimal"/>
      <w:lvlText w:val="%7."/>
      <w:lvlJc w:val="left"/>
      <w:pPr>
        <w:ind w:left="5760" w:hanging="360"/>
      </w:pPr>
    </w:lvl>
    <w:lvl w:ilvl="7" w:tplc="27EA7FE0">
      <w:start w:val="1"/>
      <w:numFmt w:val="lowerLetter"/>
      <w:lvlText w:val="%8."/>
      <w:lvlJc w:val="left"/>
      <w:pPr>
        <w:ind w:left="6480" w:hanging="360"/>
      </w:pPr>
    </w:lvl>
    <w:lvl w:ilvl="8" w:tplc="4588D75C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0000029"/>
    <w:multiLevelType w:val="hybridMultilevel"/>
    <w:tmpl w:val="B8E263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62B634A6">
      <w:start w:val="1"/>
      <w:numFmt w:val="lowerLetter"/>
      <w:lvlText w:val="%2."/>
      <w:lvlJc w:val="left"/>
      <w:pPr>
        <w:ind w:left="1800" w:hanging="360"/>
      </w:pPr>
    </w:lvl>
    <w:lvl w:ilvl="2" w:tplc="1938E992">
      <w:start w:val="1"/>
      <w:numFmt w:val="lowerRoman"/>
      <w:lvlText w:val="%3."/>
      <w:lvlJc w:val="right"/>
      <w:pPr>
        <w:ind w:left="2520" w:hanging="180"/>
      </w:pPr>
    </w:lvl>
    <w:lvl w:ilvl="3" w:tplc="40D6B5B0">
      <w:start w:val="1"/>
      <w:numFmt w:val="decimal"/>
      <w:lvlText w:val="%4."/>
      <w:lvlJc w:val="left"/>
      <w:pPr>
        <w:ind w:left="3240" w:hanging="360"/>
      </w:pPr>
    </w:lvl>
    <w:lvl w:ilvl="4" w:tplc="A7B2C03C">
      <w:start w:val="1"/>
      <w:numFmt w:val="lowerLetter"/>
      <w:lvlText w:val="%5."/>
      <w:lvlJc w:val="left"/>
      <w:pPr>
        <w:ind w:left="3960" w:hanging="360"/>
      </w:pPr>
    </w:lvl>
    <w:lvl w:ilvl="5" w:tplc="3B00E50C">
      <w:start w:val="1"/>
      <w:numFmt w:val="lowerRoman"/>
      <w:lvlText w:val="%6."/>
      <w:lvlJc w:val="right"/>
      <w:pPr>
        <w:ind w:left="4680" w:hanging="180"/>
      </w:pPr>
    </w:lvl>
    <w:lvl w:ilvl="6" w:tplc="94945A3A">
      <w:start w:val="1"/>
      <w:numFmt w:val="decimal"/>
      <w:lvlText w:val="%7."/>
      <w:lvlJc w:val="left"/>
      <w:pPr>
        <w:ind w:left="5400" w:hanging="360"/>
      </w:pPr>
    </w:lvl>
    <w:lvl w:ilvl="7" w:tplc="D34CB6CE">
      <w:start w:val="1"/>
      <w:numFmt w:val="lowerLetter"/>
      <w:lvlText w:val="%8."/>
      <w:lvlJc w:val="left"/>
      <w:pPr>
        <w:ind w:left="6120" w:hanging="360"/>
      </w:pPr>
    </w:lvl>
    <w:lvl w:ilvl="8" w:tplc="8D28C8C6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000002A"/>
    <w:multiLevelType w:val="hybridMultilevel"/>
    <w:tmpl w:val="13981476"/>
    <w:lvl w:ilvl="0" w:tplc="C5946A74">
      <w:start w:val="1"/>
      <w:numFmt w:val="decimal"/>
      <w:lvlText w:val="%1."/>
      <w:lvlJc w:val="left"/>
      <w:pPr>
        <w:ind w:left="360" w:hanging="360"/>
      </w:pPr>
    </w:lvl>
    <w:lvl w:ilvl="1" w:tplc="76D8BB62">
      <w:start w:val="1"/>
      <w:numFmt w:val="lowerLetter"/>
      <w:lvlText w:val="%2."/>
      <w:lvlJc w:val="left"/>
      <w:pPr>
        <w:ind w:left="1440" w:hanging="360"/>
      </w:pPr>
    </w:lvl>
    <w:lvl w:ilvl="2" w:tplc="34C829C8">
      <w:start w:val="1"/>
      <w:numFmt w:val="lowerRoman"/>
      <w:lvlText w:val="%3."/>
      <w:lvlJc w:val="right"/>
      <w:pPr>
        <w:ind w:left="2160" w:hanging="180"/>
      </w:pPr>
    </w:lvl>
    <w:lvl w:ilvl="3" w:tplc="64A6C362">
      <w:start w:val="1"/>
      <w:numFmt w:val="decimal"/>
      <w:lvlText w:val="%4."/>
      <w:lvlJc w:val="left"/>
      <w:pPr>
        <w:ind w:left="2880" w:hanging="360"/>
      </w:pPr>
    </w:lvl>
    <w:lvl w:ilvl="4" w:tplc="3BB8862E">
      <w:start w:val="1"/>
      <w:numFmt w:val="lowerLetter"/>
      <w:lvlText w:val="%5."/>
      <w:lvlJc w:val="left"/>
      <w:pPr>
        <w:ind w:left="3600" w:hanging="360"/>
      </w:pPr>
    </w:lvl>
    <w:lvl w:ilvl="5" w:tplc="31FE3A16">
      <w:start w:val="1"/>
      <w:numFmt w:val="lowerRoman"/>
      <w:lvlText w:val="%6."/>
      <w:lvlJc w:val="right"/>
      <w:pPr>
        <w:ind w:left="4320" w:hanging="180"/>
      </w:pPr>
    </w:lvl>
    <w:lvl w:ilvl="6" w:tplc="ED9E6936">
      <w:start w:val="1"/>
      <w:numFmt w:val="decimal"/>
      <w:lvlText w:val="%7."/>
      <w:lvlJc w:val="left"/>
      <w:pPr>
        <w:ind w:left="5040" w:hanging="360"/>
      </w:pPr>
    </w:lvl>
    <w:lvl w:ilvl="7" w:tplc="D19CDA54">
      <w:start w:val="1"/>
      <w:numFmt w:val="lowerLetter"/>
      <w:lvlText w:val="%8."/>
      <w:lvlJc w:val="left"/>
      <w:pPr>
        <w:ind w:left="5760" w:hanging="360"/>
      </w:pPr>
    </w:lvl>
    <w:lvl w:ilvl="8" w:tplc="8312C8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2D"/>
    <w:multiLevelType w:val="hybridMultilevel"/>
    <w:tmpl w:val="17274D19"/>
    <w:lvl w:ilvl="0" w:tplc="AF90AEC2">
      <w:start w:val="1"/>
      <w:numFmt w:val="decimal"/>
      <w:lvlText w:val="%1)"/>
      <w:lvlJc w:val="left"/>
      <w:pPr>
        <w:ind w:left="1500" w:hanging="360"/>
      </w:pPr>
    </w:lvl>
    <w:lvl w:ilvl="1" w:tplc="E2CA0272">
      <w:start w:val="1"/>
      <w:numFmt w:val="lowerLetter"/>
      <w:lvlText w:val="%2."/>
      <w:lvlJc w:val="left"/>
      <w:pPr>
        <w:ind w:left="2220" w:hanging="360"/>
      </w:pPr>
    </w:lvl>
    <w:lvl w:ilvl="2" w:tplc="0ADE629E">
      <w:start w:val="1"/>
      <w:numFmt w:val="lowerRoman"/>
      <w:lvlText w:val="%3."/>
      <w:lvlJc w:val="right"/>
      <w:pPr>
        <w:ind w:left="2940" w:hanging="180"/>
      </w:pPr>
    </w:lvl>
    <w:lvl w:ilvl="3" w:tplc="B5D42A8C">
      <w:start w:val="1"/>
      <w:numFmt w:val="decimal"/>
      <w:lvlText w:val="%4."/>
      <w:lvlJc w:val="left"/>
      <w:pPr>
        <w:ind w:left="3660" w:hanging="360"/>
      </w:pPr>
    </w:lvl>
    <w:lvl w:ilvl="4" w:tplc="9FDAE53C">
      <w:start w:val="1"/>
      <w:numFmt w:val="lowerLetter"/>
      <w:lvlText w:val="%5."/>
      <w:lvlJc w:val="left"/>
      <w:pPr>
        <w:ind w:left="4380" w:hanging="360"/>
      </w:pPr>
    </w:lvl>
    <w:lvl w:ilvl="5" w:tplc="C1902530">
      <w:start w:val="1"/>
      <w:numFmt w:val="lowerRoman"/>
      <w:lvlText w:val="%6."/>
      <w:lvlJc w:val="right"/>
      <w:pPr>
        <w:ind w:left="5100" w:hanging="180"/>
      </w:pPr>
    </w:lvl>
    <w:lvl w:ilvl="6" w:tplc="0418779A">
      <w:start w:val="1"/>
      <w:numFmt w:val="decimal"/>
      <w:lvlText w:val="%7."/>
      <w:lvlJc w:val="left"/>
      <w:pPr>
        <w:ind w:left="5820" w:hanging="360"/>
      </w:pPr>
    </w:lvl>
    <w:lvl w:ilvl="7" w:tplc="DB7814A6">
      <w:start w:val="1"/>
      <w:numFmt w:val="lowerLetter"/>
      <w:lvlText w:val="%8."/>
      <w:lvlJc w:val="left"/>
      <w:pPr>
        <w:ind w:left="6540" w:hanging="360"/>
      </w:pPr>
    </w:lvl>
    <w:lvl w:ilvl="8" w:tplc="9252F7F6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0000002E"/>
    <w:multiLevelType w:val="hybridMultilevel"/>
    <w:tmpl w:val="60718B77"/>
    <w:lvl w:ilvl="0" w:tplc="F1B2D31A">
      <w:start w:val="1"/>
      <w:numFmt w:val="decimal"/>
      <w:lvlText w:val="%1."/>
      <w:lvlJc w:val="left"/>
      <w:pPr>
        <w:ind w:left="720" w:hanging="360"/>
      </w:pPr>
    </w:lvl>
    <w:lvl w:ilvl="1" w:tplc="4B60250C">
      <w:start w:val="1"/>
      <w:numFmt w:val="lowerLetter"/>
      <w:lvlText w:val="%2."/>
      <w:lvlJc w:val="left"/>
      <w:pPr>
        <w:ind w:left="1440" w:hanging="360"/>
      </w:pPr>
    </w:lvl>
    <w:lvl w:ilvl="2" w:tplc="B09CCD3A">
      <w:start w:val="1"/>
      <w:numFmt w:val="lowerRoman"/>
      <w:lvlText w:val="%3."/>
      <w:lvlJc w:val="right"/>
      <w:pPr>
        <w:ind w:left="2160" w:hanging="180"/>
      </w:pPr>
    </w:lvl>
    <w:lvl w:ilvl="3" w:tplc="CC882874">
      <w:start w:val="1"/>
      <w:numFmt w:val="decimal"/>
      <w:lvlText w:val="%4."/>
      <w:lvlJc w:val="left"/>
      <w:pPr>
        <w:ind w:left="2880" w:hanging="360"/>
      </w:pPr>
    </w:lvl>
    <w:lvl w:ilvl="4" w:tplc="675CA14E">
      <w:start w:val="1"/>
      <w:numFmt w:val="lowerLetter"/>
      <w:lvlText w:val="%5."/>
      <w:lvlJc w:val="left"/>
      <w:pPr>
        <w:ind w:left="3600" w:hanging="360"/>
      </w:pPr>
    </w:lvl>
    <w:lvl w:ilvl="5" w:tplc="A81A8484">
      <w:start w:val="1"/>
      <w:numFmt w:val="lowerRoman"/>
      <w:lvlText w:val="%6."/>
      <w:lvlJc w:val="right"/>
      <w:pPr>
        <w:ind w:left="4320" w:hanging="180"/>
      </w:pPr>
    </w:lvl>
    <w:lvl w:ilvl="6" w:tplc="2494C836">
      <w:start w:val="1"/>
      <w:numFmt w:val="decimal"/>
      <w:lvlText w:val="%7."/>
      <w:lvlJc w:val="left"/>
      <w:pPr>
        <w:ind w:left="5040" w:hanging="360"/>
      </w:pPr>
    </w:lvl>
    <w:lvl w:ilvl="7" w:tplc="6C243252">
      <w:start w:val="1"/>
      <w:numFmt w:val="lowerLetter"/>
      <w:lvlText w:val="%8."/>
      <w:lvlJc w:val="left"/>
      <w:pPr>
        <w:ind w:left="5760" w:hanging="360"/>
      </w:pPr>
    </w:lvl>
    <w:lvl w:ilvl="8" w:tplc="CA886FD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5E168F"/>
    <w:multiLevelType w:val="hybridMultilevel"/>
    <w:tmpl w:val="510A7926"/>
    <w:lvl w:ilvl="0" w:tplc="0DCCA0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946B6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AD48ED"/>
    <w:multiLevelType w:val="hybridMultilevel"/>
    <w:tmpl w:val="F92487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1979622E"/>
    <w:multiLevelType w:val="hybridMultilevel"/>
    <w:tmpl w:val="E210FB24"/>
    <w:lvl w:ilvl="0" w:tplc="1EF4B922">
      <w:start w:val="1"/>
      <w:numFmt w:val="decimal"/>
      <w:lvlText w:val="%1)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4576740"/>
    <w:multiLevelType w:val="hybridMultilevel"/>
    <w:tmpl w:val="C4987F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87" w:hanging="360"/>
      </w:pPr>
    </w:lvl>
    <w:lvl w:ilvl="2" w:tplc="0415001B" w:tentative="1">
      <w:start w:val="1"/>
      <w:numFmt w:val="lowerRoman"/>
      <w:lvlText w:val="%3."/>
      <w:lvlJc w:val="right"/>
      <w:pPr>
        <w:ind w:left="2607" w:hanging="180"/>
      </w:pPr>
    </w:lvl>
    <w:lvl w:ilvl="3" w:tplc="0415000F" w:tentative="1">
      <w:start w:val="1"/>
      <w:numFmt w:val="decimal"/>
      <w:lvlText w:val="%4."/>
      <w:lvlJc w:val="left"/>
      <w:pPr>
        <w:ind w:left="3327" w:hanging="360"/>
      </w:pPr>
    </w:lvl>
    <w:lvl w:ilvl="4" w:tplc="04150019" w:tentative="1">
      <w:start w:val="1"/>
      <w:numFmt w:val="lowerLetter"/>
      <w:lvlText w:val="%5."/>
      <w:lvlJc w:val="left"/>
      <w:pPr>
        <w:ind w:left="4047" w:hanging="360"/>
      </w:pPr>
    </w:lvl>
    <w:lvl w:ilvl="5" w:tplc="0415001B" w:tentative="1">
      <w:start w:val="1"/>
      <w:numFmt w:val="lowerRoman"/>
      <w:lvlText w:val="%6."/>
      <w:lvlJc w:val="right"/>
      <w:pPr>
        <w:ind w:left="4767" w:hanging="180"/>
      </w:pPr>
    </w:lvl>
    <w:lvl w:ilvl="6" w:tplc="0415000F" w:tentative="1">
      <w:start w:val="1"/>
      <w:numFmt w:val="decimal"/>
      <w:lvlText w:val="%7."/>
      <w:lvlJc w:val="left"/>
      <w:pPr>
        <w:ind w:left="5487" w:hanging="360"/>
      </w:pPr>
    </w:lvl>
    <w:lvl w:ilvl="7" w:tplc="04150019" w:tentative="1">
      <w:start w:val="1"/>
      <w:numFmt w:val="lowerLetter"/>
      <w:lvlText w:val="%8."/>
      <w:lvlJc w:val="left"/>
      <w:pPr>
        <w:ind w:left="6207" w:hanging="360"/>
      </w:pPr>
    </w:lvl>
    <w:lvl w:ilvl="8" w:tplc="0415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22" w15:restartNumberingAfterBreak="0">
    <w:nsid w:val="26D860B1"/>
    <w:multiLevelType w:val="hybridMultilevel"/>
    <w:tmpl w:val="12CEE41C"/>
    <w:lvl w:ilvl="0" w:tplc="3DEE1FE6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AF47BD4"/>
    <w:multiLevelType w:val="hybridMultilevel"/>
    <w:tmpl w:val="87FC6C90"/>
    <w:lvl w:ilvl="0" w:tplc="04150011">
      <w:start w:val="1"/>
      <w:numFmt w:val="decimal"/>
      <w:lvlText w:val="%1)"/>
      <w:lvlJc w:val="left"/>
      <w:pPr>
        <w:ind w:left="928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DD0949"/>
    <w:multiLevelType w:val="hybridMultilevel"/>
    <w:tmpl w:val="A51236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3B760E7"/>
    <w:multiLevelType w:val="hybridMultilevel"/>
    <w:tmpl w:val="A75C0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F709A"/>
    <w:multiLevelType w:val="hybridMultilevel"/>
    <w:tmpl w:val="F6BE8068"/>
    <w:lvl w:ilvl="0" w:tplc="FCD2B504">
      <w:start w:val="1"/>
      <w:numFmt w:val="decimal"/>
      <w:lvlText w:val="%1)"/>
      <w:lvlJc w:val="left"/>
      <w:pPr>
        <w:ind w:left="1069" w:hanging="360"/>
      </w:pPr>
    </w:lvl>
    <w:lvl w:ilvl="1" w:tplc="DA268BD4">
      <w:start w:val="1"/>
      <w:numFmt w:val="lowerLetter"/>
      <w:lvlText w:val="%2."/>
      <w:lvlJc w:val="left"/>
      <w:pPr>
        <w:ind w:left="1278" w:hanging="360"/>
      </w:pPr>
    </w:lvl>
    <w:lvl w:ilvl="2" w:tplc="E75EAF6A">
      <w:start w:val="1"/>
      <w:numFmt w:val="lowerRoman"/>
      <w:lvlText w:val="%3."/>
      <w:lvlJc w:val="right"/>
      <w:pPr>
        <w:ind w:left="1998" w:hanging="180"/>
      </w:pPr>
    </w:lvl>
    <w:lvl w:ilvl="3" w:tplc="25ACB71E">
      <w:start w:val="1"/>
      <w:numFmt w:val="decimal"/>
      <w:lvlText w:val="%4."/>
      <w:lvlJc w:val="left"/>
      <w:pPr>
        <w:ind w:left="2718" w:hanging="360"/>
      </w:pPr>
    </w:lvl>
    <w:lvl w:ilvl="4" w:tplc="A3AC8580">
      <w:start w:val="1"/>
      <w:numFmt w:val="lowerLetter"/>
      <w:lvlText w:val="%5."/>
      <w:lvlJc w:val="left"/>
      <w:pPr>
        <w:ind w:left="3438" w:hanging="360"/>
      </w:pPr>
    </w:lvl>
    <w:lvl w:ilvl="5" w:tplc="FD347552">
      <w:start w:val="1"/>
      <w:numFmt w:val="lowerRoman"/>
      <w:lvlText w:val="%6."/>
      <w:lvlJc w:val="right"/>
      <w:pPr>
        <w:ind w:left="4158" w:hanging="180"/>
      </w:pPr>
    </w:lvl>
    <w:lvl w:ilvl="6" w:tplc="390263FA">
      <w:start w:val="1"/>
      <w:numFmt w:val="decimal"/>
      <w:lvlText w:val="%7."/>
      <w:lvlJc w:val="left"/>
      <w:pPr>
        <w:ind w:left="4878" w:hanging="360"/>
      </w:pPr>
    </w:lvl>
    <w:lvl w:ilvl="7" w:tplc="074A1D42">
      <w:start w:val="1"/>
      <w:numFmt w:val="lowerLetter"/>
      <w:lvlText w:val="%8."/>
      <w:lvlJc w:val="left"/>
      <w:pPr>
        <w:ind w:left="5598" w:hanging="360"/>
      </w:pPr>
    </w:lvl>
    <w:lvl w:ilvl="8" w:tplc="BF76B71C">
      <w:start w:val="1"/>
      <w:numFmt w:val="lowerRoman"/>
      <w:lvlText w:val="%9."/>
      <w:lvlJc w:val="right"/>
      <w:pPr>
        <w:ind w:left="6318" w:hanging="180"/>
      </w:pPr>
    </w:lvl>
  </w:abstractNum>
  <w:abstractNum w:abstractNumId="28" w15:restartNumberingAfterBreak="0">
    <w:nsid w:val="61CC1D78"/>
    <w:multiLevelType w:val="hybridMultilevel"/>
    <w:tmpl w:val="8018A5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2673E7"/>
    <w:multiLevelType w:val="hybridMultilevel"/>
    <w:tmpl w:val="68FE5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B60250C">
      <w:start w:val="1"/>
      <w:numFmt w:val="lowerLetter"/>
      <w:lvlText w:val="%2."/>
      <w:lvlJc w:val="left"/>
      <w:pPr>
        <w:ind w:left="1440" w:hanging="360"/>
      </w:pPr>
    </w:lvl>
    <w:lvl w:ilvl="2" w:tplc="B09CCD3A">
      <w:start w:val="1"/>
      <w:numFmt w:val="lowerRoman"/>
      <w:lvlText w:val="%3."/>
      <w:lvlJc w:val="right"/>
      <w:pPr>
        <w:ind w:left="2160" w:hanging="180"/>
      </w:pPr>
    </w:lvl>
    <w:lvl w:ilvl="3" w:tplc="CC882874">
      <w:start w:val="1"/>
      <w:numFmt w:val="decimal"/>
      <w:lvlText w:val="%4."/>
      <w:lvlJc w:val="left"/>
      <w:pPr>
        <w:ind w:left="2880" w:hanging="360"/>
      </w:pPr>
    </w:lvl>
    <w:lvl w:ilvl="4" w:tplc="675CA14E">
      <w:start w:val="1"/>
      <w:numFmt w:val="lowerLetter"/>
      <w:lvlText w:val="%5."/>
      <w:lvlJc w:val="left"/>
      <w:pPr>
        <w:ind w:left="3600" w:hanging="360"/>
      </w:pPr>
    </w:lvl>
    <w:lvl w:ilvl="5" w:tplc="A81A8484">
      <w:start w:val="1"/>
      <w:numFmt w:val="lowerRoman"/>
      <w:lvlText w:val="%6."/>
      <w:lvlJc w:val="right"/>
      <w:pPr>
        <w:ind w:left="4320" w:hanging="180"/>
      </w:pPr>
    </w:lvl>
    <w:lvl w:ilvl="6" w:tplc="2494C836">
      <w:start w:val="1"/>
      <w:numFmt w:val="decimal"/>
      <w:lvlText w:val="%7."/>
      <w:lvlJc w:val="left"/>
      <w:pPr>
        <w:ind w:left="5040" w:hanging="360"/>
      </w:pPr>
    </w:lvl>
    <w:lvl w:ilvl="7" w:tplc="6C243252">
      <w:start w:val="1"/>
      <w:numFmt w:val="lowerLetter"/>
      <w:lvlText w:val="%8."/>
      <w:lvlJc w:val="left"/>
      <w:pPr>
        <w:ind w:left="5760" w:hanging="360"/>
      </w:pPr>
    </w:lvl>
    <w:lvl w:ilvl="8" w:tplc="CA886FD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F32AF"/>
    <w:multiLevelType w:val="hybridMultilevel"/>
    <w:tmpl w:val="AD1C80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4E5FA0"/>
    <w:multiLevelType w:val="hybridMultilevel"/>
    <w:tmpl w:val="5058C3E2"/>
    <w:lvl w:ilvl="0" w:tplc="DEDE7D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074394"/>
    <w:multiLevelType w:val="hybridMultilevel"/>
    <w:tmpl w:val="E2DCA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E7633"/>
    <w:multiLevelType w:val="hybridMultilevel"/>
    <w:tmpl w:val="AE0C9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3"/>
  </w:num>
  <w:num w:numId="5">
    <w:abstractNumId w:val="8"/>
  </w:num>
  <w:num w:numId="6">
    <w:abstractNumId w:val="17"/>
  </w:num>
  <w:num w:numId="7">
    <w:abstractNumId w:val="5"/>
  </w:num>
  <w:num w:numId="8">
    <w:abstractNumId w:val="0"/>
  </w:num>
  <w:num w:numId="9">
    <w:abstractNumId w:val="11"/>
  </w:num>
  <w:num w:numId="10">
    <w:abstractNumId w:val="9"/>
  </w:num>
  <w:num w:numId="11">
    <w:abstractNumId w:val="6"/>
  </w:num>
  <w:num w:numId="12">
    <w:abstractNumId w:val="15"/>
  </w:num>
  <w:num w:numId="13">
    <w:abstractNumId w:val="14"/>
  </w:num>
  <w:num w:numId="14">
    <w:abstractNumId w:val="13"/>
  </w:num>
  <w:num w:numId="15">
    <w:abstractNumId w:val="16"/>
  </w:num>
  <w:num w:numId="16">
    <w:abstractNumId w:val="7"/>
  </w:num>
  <w:num w:numId="17">
    <w:abstractNumId w:val="27"/>
  </w:num>
  <w:num w:numId="18">
    <w:abstractNumId w:val="2"/>
  </w:num>
  <w:num w:numId="19">
    <w:abstractNumId w:val="10"/>
  </w:num>
  <w:num w:numId="20">
    <w:abstractNumId w:val="26"/>
  </w:num>
  <w:num w:numId="21">
    <w:abstractNumId w:val="31"/>
  </w:num>
  <w:num w:numId="22">
    <w:abstractNumId w:val="20"/>
  </w:num>
  <w:num w:numId="23">
    <w:abstractNumId w:val="33"/>
  </w:num>
  <w:num w:numId="24">
    <w:abstractNumId w:val="18"/>
  </w:num>
  <w:num w:numId="25">
    <w:abstractNumId w:val="30"/>
  </w:num>
  <w:num w:numId="26">
    <w:abstractNumId w:val="25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8"/>
  </w:num>
  <w:num w:numId="30">
    <w:abstractNumId w:val="19"/>
  </w:num>
  <w:num w:numId="31">
    <w:abstractNumId w:val="3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proofState w:spelling="clean"/>
  <w:defaultTabStop w:val="708"/>
  <w:hyphenationZone w:val="425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49"/>
    <w:rsid w:val="000007CA"/>
    <w:rsid w:val="000028A0"/>
    <w:rsid w:val="00004AD6"/>
    <w:rsid w:val="00004D4A"/>
    <w:rsid w:val="00004F27"/>
    <w:rsid w:val="00005B24"/>
    <w:rsid w:val="000105FE"/>
    <w:rsid w:val="0001165D"/>
    <w:rsid w:val="00011753"/>
    <w:rsid w:val="00013359"/>
    <w:rsid w:val="0001347A"/>
    <w:rsid w:val="00014E7F"/>
    <w:rsid w:val="00015BC0"/>
    <w:rsid w:val="00016C51"/>
    <w:rsid w:val="00022034"/>
    <w:rsid w:val="00026CC2"/>
    <w:rsid w:val="00030E81"/>
    <w:rsid w:val="00036874"/>
    <w:rsid w:val="00040FC4"/>
    <w:rsid w:val="000423BB"/>
    <w:rsid w:val="00044FF2"/>
    <w:rsid w:val="00045F69"/>
    <w:rsid w:val="00051653"/>
    <w:rsid w:val="00053123"/>
    <w:rsid w:val="0005339E"/>
    <w:rsid w:val="000533FC"/>
    <w:rsid w:val="00055F02"/>
    <w:rsid w:val="00060C53"/>
    <w:rsid w:val="00060DAA"/>
    <w:rsid w:val="00063E63"/>
    <w:rsid w:val="00063FDA"/>
    <w:rsid w:val="00064065"/>
    <w:rsid w:val="000652F4"/>
    <w:rsid w:val="00066254"/>
    <w:rsid w:val="000668A3"/>
    <w:rsid w:val="00073C93"/>
    <w:rsid w:val="000740AE"/>
    <w:rsid w:val="0007539A"/>
    <w:rsid w:val="00080258"/>
    <w:rsid w:val="00080267"/>
    <w:rsid w:val="00080AFD"/>
    <w:rsid w:val="00081D3A"/>
    <w:rsid w:val="000831F2"/>
    <w:rsid w:val="00083749"/>
    <w:rsid w:val="0008769B"/>
    <w:rsid w:val="000879E5"/>
    <w:rsid w:val="00092390"/>
    <w:rsid w:val="00092651"/>
    <w:rsid w:val="00093239"/>
    <w:rsid w:val="0009346E"/>
    <w:rsid w:val="00094FE5"/>
    <w:rsid w:val="00095383"/>
    <w:rsid w:val="00096A7E"/>
    <w:rsid w:val="000A1346"/>
    <w:rsid w:val="000A38F2"/>
    <w:rsid w:val="000A5461"/>
    <w:rsid w:val="000A55B2"/>
    <w:rsid w:val="000A56C1"/>
    <w:rsid w:val="000B046F"/>
    <w:rsid w:val="000B18B7"/>
    <w:rsid w:val="000C0E08"/>
    <w:rsid w:val="000C26FF"/>
    <w:rsid w:val="000C73D3"/>
    <w:rsid w:val="000C74A8"/>
    <w:rsid w:val="000C7923"/>
    <w:rsid w:val="000D1CD7"/>
    <w:rsid w:val="000D2142"/>
    <w:rsid w:val="000D3C57"/>
    <w:rsid w:val="000D6AFD"/>
    <w:rsid w:val="000E2889"/>
    <w:rsid w:val="000E34A7"/>
    <w:rsid w:val="000F3BFA"/>
    <w:rsid w:val="000F5DE6"/>
    <w:rsid w:val="00102839"/>
    <w:rsid w:val="0010364A"/>
    <w:rsid w:val="001111F9"/>
    <w:rsid w:val="001120FD"/>
    <w:rsid w:val="001156CC"/>
    <w:rsid w:val="00120AD5"/>
    <w:rsid w:val="00120BFB"/>
    <w:rsid w:val="00124248"/>
    <w:rsid w:val="00124764"/>
    <w:rsid w:val="00125B0D"/>
    <w:rsid w:val="00126053"/>
    <w:rsid w:val="001271C1"/>
    <w:rsid w:val="0012754D"/>
    <w:rsid w:val="0012796F"/>
    <w:rsid w:val="0013137C"/>
    <w:rsid w:val="00132549"/>
    <w:rsid w:val="00132CD3"/>
    <w:rsid w:val="001346D0"/>
    <w:rsid w:val="001352E3"/>
    <w:rsid w:val="001353F1"/>
    <w:rsid w:val="00137655"/>
    <w:rsid w:val="001433DB"/>
    <w:rsid w:val="00145463"/>
    <w:rsid w:val="0014592B"/>
    <w:rsid w:val="00145C54"/>
    <w:rsid w:val="00150452"/>
    <w:rsid w:val="001506B7"/>
    <w:rsid w:val="00154616"/>
    <w:rsid w:val="00157755"/>
    <w:rsid w:val="00160B47"/>
    <w:rsid w:val="00165D4C"/>
    <w:rsid w:val="00166A51"/>
    <w:rsid w:val="00171293"/>
    <w:rsid w:val="001712C4"/>
    <w:rsid w:val="00171E64"/>
    <w:rsid w:val="00172868"/>
    <w:rsid w:val="00173242"/>
    <w:rsid w:val="00174E46"/>
    <w:rsid w:val="0017552D"/>
    <w:rsid w:val="001801CA"/>
    <w:rsid w:val="00181F69"/>
    <w:rsid w:val="00182657"/>
    <w:rsid w:val="00182FE7"/>
    <w:rsid w:val="001833D9"/>
    <w:rsid w:val="001903D5"/>
    <w:rsid w:val="001908BF"/>
    <w:rsid w:val="00190BF3"/>
    <w:rsid w:val="00192832"/>
    <w:rsid w:val="00193838"/>
    <w:rsid w:val="001947EA"/>
    <w:rsid w:val="00195B80"/>
    <w:rsid w:val="0019772D"/>
    <w:rsid w:val="00197A17"/>
    <w:rsid w:val="001A02AE"/>
    <w:rsid w:val="001A04C5"/>
    <w:rsid w:val="001A3E92"/>
    <w:rsid w:val="001A460B"/>
    <w:rsid w:val="001A6592"/>
    <w:rsid w:val="001A6658"/>
    <w:rsid w:val="001B091D"/>
    <w:rsid w:val="001B22D5"/>
    <w:rsid w:val="001B2F26"/>
    <w:rsid w:val="001B6A12"/>
    <w:rsid w:val="001C4A49"/>
    <w:rsid w:val="001C5089"/>
    <w:rsid w:val="001C5DC3"/>
    <w:rsid w:val="001C77DB"/>
    <w:rsid w:val="001C7A69"/>
    <w:rsid w:val="001D0024"/>
    <w:rsid w:val="001D1E94"/>
    <w:rsid w:val="001D2223"/>
    <w:rsid w:val="001D39EF"/>
    <w:rsid w:val="001D6894"/>
    <w:rsid w:val="001D6A70"/>
    <w:rsid w:val="001D6C8E"/>
    <w:rsid w:val="001D6F31"/>
    <w:rsid w:val="001D7209"/>
    <w:rsid w:val="001E060C"/>
    <w:rsid w:val="001E649B"/>
    <w:rsid w:val="001E6E82"/>
    <w:rsid w:val="001F0BD8"/>
    <w:rsid w:val="001F1F01"/>
    <w:rsid w:val="001F2272"/>
    <w:rsid w:val="001F26BB"/>
    <w:rsid w:val="001F2E6D"/>
    <w:rsid w:val="001F5F0A"/>
    <w:rsid w:val="001F668F"/>
    <w:rsid w:val="00201C74"/>
    <w:rsid w:val="00204967"/>
    <w:rsid w:val="00211C66"/>
    <w:rsid w:val="00211C83"/>
    <w:rsid w:val="002124A6"/>
    <w:rsid w:val="00212F91"/>
    <w:rsid w:val="00216DB9"/>
    <w:rsid w:val="00217F18"/>
    <w:rsid w:val="00221E0F"/>
    <w:rsid w:val="002242A4"/>
    <w:rsid w:val="00225F64"/>
    <w:rsid w:val="0022756D"/>
    <w:rsid w:val="00231897"/>
    <w:rsid w:val="0023335D"/>
    <w:rsid w:val="00234E4F"/>
    <w:rsid w:val="00234FBD"/>
    <w:rsid w:val="002364FF"/>
    <w:rsid w:val="00237872"/>
    <w:rsid w:val="00237C8D"/>
    <w:rsid w:val="0024227C"/>
    <w:rsid w:val="00244D89"/>
    <w:rsid w:val="0024508C"/>
    <w:rsid w:val="00245ADF"/>
    <w:rsid w:val="002501F1"/>
    <w:rsid w:val="0025593B"/>
    <w:rsid w:val="002574D8"/>
    <w:rsid w:val="0027335E"/>
    <w:rsid w:val="002747A4"/>
    <w:rsid w:val="00274F0E"/>
    <w:rsid w:val="002765D6"/>
    <w:rsid w:val="00276ECC"/>
    <w:rsid w:val="002773A0"/>
    <w:rsid w:val="00277A16"/>
    <w:rsid w:val="00280CEF"/>
    <w:rsid w:val="002874A9"/>
    <w:rsid w:val="00296F6E"/>
    <w:rsid w:val="002A19ED"/>
    <w:rsid w:val="002A289C"/>
    <w:rsid w:val="002A55A0"/>
    <w:rsid w:val="002A5CF8"/>
    <w:rsid w:val="002A6504"/>
    <w:rsid w:val="002A7F34"/>
    <w:rsid w:val="002B0DF6"/>
    <w:rsid w:val="002B1CAC"/>
    <w:rsid w:val="002B3CAD"/>
    <w:rsid w:val="002B6117"/>
    <w:rsid w:val="002B6811"/>
    <w:rsid w:val="002C04B7"/>
    <w:rsid w:val="002C111E"/>
    <w:rsid w:val="002C2980"/>
    <w:rsid w:val="002C3518"/>
    <w:rsid w:val="002C3E25"/>
    <w:rsid w:val="002C42DC"/>
    <w:rsid w:val="002C4F2E"/>
    <w:rsid w:val="002C60EA"/>
    <w:rsid w:val="002C668A"/>
    <w:rsid w:val="002D1006"/>
    <w:rsid w:val="002D48A6"/>
    <w:rsid w:val="002E0508"/>
    <w:rsid w:val="002E19ED"/>
    <w:rsid w:val="002E1E1A"/>
    <w:rsid w:val="002E41E8"/>
    <w:rsid w:val="002E66C1"/>
    <w:rsid w:val="002F259C"/>
    <w:rsid w:val="002F3AF9"/>
    <w:rsid w:val="002F3D03"/>
    <w:rsid w:val="002F5050"/>
    <w:rsid w:val="002F62DE"/>
    <w:rsid w:val="002F7556"/>
    <w:rsid w:val="002F7C1D"/>
    <w:rsid w:val="0030191B"/>
    <w:rsid w:val="00307367"/>
    <w:rsid w:val="0031206B"/>
    <w:rsid w:val="00314A09"/>
    <w:rsid w:val="00317018"/>
    <w:rsid w:val="00320C42"/>
    <w:rsid w:val="003221EC"/>
    <w:rsid w:val="00322D13"/>
    <w:rsid w:val="00323600"/>
    <w:rsid w:val="00323D9C"/>
    <w:rsid w:val="00323E9E"/>
    <w:rsid w:val="003249BA"/>
    <w:rsid w:val="00325746"/>
    <w:rsid w:val="0033230C"/>
    <w:rsid w:val="0033440E"/>
    <w:rsid w:val="003346D4"/>
    <w:rsid w:val="00336C85"/>
    <w:rsid w:val="0034149C"/>
    <w:rsid w:val="0034182E"/>
    <w:rsid w:val="00344228"/>
    <w:rsid w:val="00353AB2"/>
    <w:rsid w:val="00353C1F"/>
    <w:rsid w:val="00354687"/>
    <w:rsid w:val="003570C2"/>
    <w:rsid w:val="00361533"/>
    <w:rsid w:val="00362721"/>
    <w:rsid w:val="00364DC3"/>
    <w:rsid w:val="00365856"/>
    <w:rsid w:val="0036688F"/>
    <w:rsid w:val="003721FB"/>
    <w:rsid w:val="00375023"/>
    <w:rsid w:val="0037793A"/>
    <w:rsid w:val="00377A82"/>
    <w:rsid w:val="00382CB9"/>
    <w:rsid w:val="0038645E"/>
    <w:rsid w:val="0039045F"/>
    <w:rsid w:val="00391A2F"/>
    <w:rsid w:val="003953CD"/>
    <w:rsid w:val="00397192"/>
    <w:rsid w:val="00397A75"/>
    <w:rsid w:val="003A03BA"/>
    <w:rsid w:val="003A490E"/>
    <w:rsid w:val="003A5691"/>
    <w:rsid w:val="003A6A65"/>
    <w:rsid w:val="003B0DA6"/>
    <w:rsid w:val="003B1603"/>
    <w:rsid w:val="003B1E7B"/>
    <w:rsid w:val="003B2AF3"/>
    <w:rsid w:val="003B5237"/>
    <w:rsid w:val="003C085D"/>
    <w:rsid w:val="003C25A0"/>
    <w:rsid w:val="003C270B"/>
    <w:rsid w:val="003C29C4"/>
    <w:rsid w:val="003C52CC"/>
    <w:rsid w:val="003C535C"/>
    <w:rsid w:val="003C7777"/>
    <w:rsid w:val="003D176A"/>
    <w:rsid w:val="003D2B7B"/>
    <w:rsid w:val="003D5E3C"/>
    <w:rsid w:val="003D5EC7"/>
    <w:rsid w:val="003E0D30"/>
    <w:rsid w:val="003E1103"/>
    <w:rsid w:val="003E223D"/>
    <w:rsid w:val="003E417E"/>
    <w:rsid w:val="003E58C4"/>
    <w:rsid w:val="003E6937"/>
    <w:rsid w:val="003E6BEF"/>
    <w:rsid w:val="003E71AA"/>
    <w:rsid w:val="003F05FB"/>
    <w:rsid w:val="003F12D3"/>
    <w:rsid w:val="003F4192"/>
    <w:rsid w:val="003F47EC"/>
    <w:rsid w:val="003F4EDA"/>
    <w:rsid w:val="003F4FBC"/>
    <w:rsid w:val="00401721"/>
    <w:rsid w:val="00401974"/>
    <w:rsid w:val="00402EFF"/>
    <w:rsid w:val="004076A8"/>
    <w:rsid w:val="004116AE"/>
    <w:rsid w:val="00413714"/>
    <w:rsid w:val="00414E59"/>
    <w:rsid w:val="00422ED9"/>
    <w:rsid w:val="00423425"/>
    <w:rsid w:val="00424CD7"/>
    <w:rsid w:val="00426873"/>
    <w:rsid w:val="00426F0A"/>
    <w:rsid w:val="00431E5E"/>
    <w:rsid w:val="0043329A"/>
    <w:rsid w:val="00434AC2"/>
    <w:rsid w:val="00436298"/>
    <w:rsid w:val="00440ACE"/>
    <w:rsid w:val="0044245F"/>
    <w:rsid w:val="00442BA0"/>
    <w:rsid w:val="004476B0"/>
    <w:rsid w:val="004500AD"/>
    <w:rsid w:val="0045110D"/>
    <w:rsid w:val="00453631"/>
    <w:rsid w:val="00460D0F"/>
    <w:rsid w:val="00461947"/>
    <w:rsid w:val="00463332"/>
    <w:rsid w:val="00465117"/>
    <w:rsid w:val="00470177"/>
    <w:rsid w:val="0047022C"/>
    <w:rsid w:val="00470478"/>
    <w:rsid w:val="00470E68"/>
    <w:rsid w:val="00471455"/>
    <w:rsid w:val="00471635"/>
    <w:rsid w:val="00472871"/>
    <w:rsid w:val="00476A7C"/>
    <w:rsid w:val="0048108D"/>
    <w:rsid w:val="00482022"/>
    <w:rsid w:val="00482B84"/>
    <w:rsid w:val="00485220"/>
    <w:rsid w:val="00487122"/>
    <w:rsid w:val="004917D9"/>
    <w:rsid w:val="00491B26"/>
    <w:rsid w:val="00496294"/>
    <w:rsid w:val="00496741"/>
    <w:rsid w:val="004975AF"/>
    <w:rsid w:val="004A35CF"/>
    <w:rsid w:val="004A6A69"/>
    <w:rsid w:val="004A791E"/>
    <w:rsid w:val="004B5428"/>
    <w:rsid w:val="004B6E3D"/>
    <w:rsid w:val="004C1973"/>
    <w:rsid w:val="004C278B"/>
    <w:rsid w:val="004C29F9"/>
    <w:rsid w:val="004C30B8"/>
    <w:rsid w:val="004C451E"/>
    <w:rsid w:val="004C4771"/>
    <w:rsid w:val="004C7EC1"/>
    <w:rsid w:val="004D1B9B"/>
    <w:rsid w:val="004D21A0"/>
    <w:rsid w:val="004D39A2"/>
    <w:rsid w:val="004D5582"/>
    <w:rsid w:val="004D5834"/>
    <w:rsid w:val="004D72CE"/>
    <w:rsid w:val="004D7E68"/>
    <w:rsid w:val="004E1A62"/>
    <w:rsid w:val="004E38D7"/>
    <w:rsid w:val="004E5EB9"/>
    <w:rsid w:val="004F4565"/>
    <w:rsid w:val="004F4A17"/>
    <w:rsid w:val="00500349"/>
    <w:rsid w:val="00500AA7"/>
    <w:rsid w:val="00500D57"/>
    <w:rsid w:val="00502B59"/>
    <w:rsid w:val="0050481B"/>
    <w:rsid w:val="00504CE3"/>
    <w:rsid w:val="00506EF4"/>
    <w:rsid w:val="00507180"/>
    <w:rsid w:val="00520ABC"/>
    <w:rsid w:val="00521BBC"/>
    <w:rsid w:val="0052488D"/>
    <w:rsid w:val="005258A0"/>
    <w:rsid w:val="005275A1"/>
    <w:rsid w:val="00534390"/>
    <w:rsid w:val="005374A5"/>
    <w:rsid w:val="005376F8"/>
    <w:rsid w:val="005403AC"/>
    <w:rsid w:val="0054056B"/>
    <w:rsid w:val="00541F96"/>
    <w:rsid w:val="0054279D"/>
    <w:rsid w:val="00542CEF"/>
    <w:rsid w:val="00547EFE"/>
    <w:rsid w:val="00551063"/>
    <w:rsid w:val="00551475"/>
    <w:rsid w:val="005517F7"/>
    <w:rsid w:val="00552B4D"/>
    <w:rsid w:val="00552B79"/>
    <w:rsid w:val="00553E80"/>
    <w:rsid w:val="005570E6"/>
    <w:rsid w:val="005578AA"/>
    <w:rsid w:val="005578AC"/>
    <w:rsid w:val="0056176C"/>
    <w:rsid w:val="00563C27"/>
    <w:rsid w:val="00566C92"/>
    <w:rsid w:val="00566F64"/>
    <w:rsid w:val="00567528"/>
    <w:rsid w:val="00567804"/>
    <w:rsid w:val="00570589"/>
    <w:rsid w:val="005707C7"/>
    <w:rsid w:val="00572FFF"/>
    <w:rsid w:val="0057445D"/>
    <w:rsid w:val="0057693B"/>
    <w:rsid w:val="00580F06"/>
    <w:rsid w:val="00580F90"/>
    <w:rsid w:val="00582F06"/>
    <w:rsid w:val="005833D2"/>
    <w:rsid w:val="00584023"/>
    <w:rsid w:val="00584E73"/>
    <w:rsid w:val="00585CE5"/>
    <w:rsid w:val="0058626E"/>
    <w:rsid w:val="0058698C"/>
    <w:rsid w:val="005913B0"/>
    <w:rsid w:val="005931F4"/>
    <w:rsid w:val="0059392D"/>
    <w:rsid w:val="00593AD9"/>
    <w:rsid w:val="005940D5"/>
    <w:rsid w:val="00594EDA"/>
    <w:rsid w:val="00595E54"/>
    <w:rsid w:val="005A0CC2"/>
    <w:rsid w:val="005A172A"/>
    <w:rsid w:val="005A4194"/>
    <w:rsid w:val="005A53B3"/>
    <w:rsid w:val="005A704A"/>
    <w:rsid w:val="005A75C0"/>
    <w:rsid w:val="005A7B87"/>
    <w:rsid w:val="005B096A"/>
    <w:rsid w:val="005B0D40"/>
    <w:rsid w:val="005B1240"/>
    <w:rsid w:val="005B2992"/>
    <w:rsid w:val="005B39F7"/>
    <w:rsid w:val="005B41DA"/>
    <w:rsid w:val="005B439D"/>
    <w:rsid w:val="005C46E4"/>
    <w:rsid w:val="005D188D"/>
    <w:rsid w:val="005D5EF5"/>
    <w:rsid w:val="005D7BA2"/>
    <w:rsid w:val="005E359B"/>
    <w:rsid w:val="005E5609"/>
    <w:rsid w:val="005E58C2"/>
    <w:rsid w:val="005E637E"/>
    <w:rsid w:val="005E6B74"/>
    <w:rsid w:val="005F2665"/>
    <w:rsid w:val="005F2AF4"/>
    <w:rsid w:val="005F32A2"/>
    <w:rsid w:val="005F6ACB"/>
    <w:rsid w:val="0060010A"/>
    <w:rsid w:val="00600201"/>
    <w:rsid w:val="006027DE"/>
    <w:rsid w:val="00603E5A"/>
    <w:rsid w:val="0060460E"/>
    <w:rsid w:val="00605B5E"/>
    <w:rsid w:val="00606002"/>
    <w:rsid w:val="006114BC"/>
    <w:rsid w:val="00611D96"/>
    <w:rsid w:val="0061385A"/>
    <w:rsid w:val="00613E12"/>
    <w:rsid w:val="00614F81"/>
    <w:rsid w:val="00615947"/>
    <w:rsid w:val="00615B33"/>
    <w:rsid w:val="00620623"/>
    <w:rsid w:val="00622B4F"/>
    <w:rsid w:val="00622DDC"/>
    <w:rsid w:val="006241E4"/>
    <w:rsid w:val="006242B3"/>
    <w:rsid w:val="00624C8C"/>
    <w:rsid w:val="00624EAC"/>
    <w:rsid w:val="006251FC"/>
    <w:rsid w:val="00625EE0"/>
    <w:rsid w:val="00627880"/>
    <w:rsid w:val="00630C54"/>
    <w:rsid w:val="006325B7"/>
    <w:rsid w:val="00635906"/>
    <w:rsid w:val="00637645"/>
    <w:rsid w:val="00641401"/>
    <w:rsid w:val="006418A5"/>
    <w:rsid w:val="006419C1"/>
    <w:rsid w:val="0064228D"/>
    <w:rsid w:val="00643604"/>
    <w:rsid w:val="006467F9"/>
    <w:rsid w:val="006478B2"/>
    <w:rsid w:val="00650108"/>
    <w:rsid w:val="00650315"/>
    <w:rsid w:val="006539CD"/>
    <w:rsid w:val="0065459B"/>
    <w:rsid w:val="00654EAF"/>
    <w:rsid w:val="00660BC9"/>
    <w:rsid w:val="006621D0"/>
    <w:rsid w:val="0066220E"/>
    <w:rsid w:val="00663ECA"/>
    <w:rsid w:val="00664565"/>
    <w:rsid w:val="00667187"/>
    <w:rsid w:val="0066750E"/>
    <w:rsid w:val="0066798A"/>
    <w:rsid w:val="00667AA8"/>
    <w:rsid w:val="006700C8"/>
    <w:rsid w:val="00671B00"/>
    <w:rsid w:val="00671C4D"/>
    <w:rsid w:val="0067567C"/>
    <w:rsid w:val="00675AAF"/>
    <w:rsid w:val="00675D93"/>
    <w:rsid w:val="00676971"/>
    <w:rsid w:val="00676F69"/>
    <w:rsid w:val="00677050"/>
    <w:rsid w:val="00677C49"/>
    <w:rsid w:val="006815E0"/>
    <w:rsid w:val="006819C7"/>
    <w:rsid w:val="00684284"/>
    <w:rsid w:val="006856A5"/>
    <w:rsid w:val="00686519"/>
    <w:rsid w:val="00686CC6"/>
    <w:rsid w:val="00694043"/>
    <w:rsid w:val="006A4960"/>
    <w:rsid w:val="006A4A0C"/>
    <w:rsid w:val="006A4D02"/>
    <w:rsid w:val="006A69E9"/>
    <w:rsid w:val="006A7F71"/>
    <w:rsid w:val="006B746C"/>
    <w:rsid w:val="006C0778"/>
    <w:rsid w:val="006C092F"/>
    <w:rsid w:val="006C434E"/>
    <w:rsid w:val="006D2977"/>
    <w:rsid w:val="006D51CB"/>
    <w:rsid w:val="006D6302"/>
    <w:rsid w:val="006E03A3"/>
    <w:rsid w:val="006E04A8"/>
    <w:rsid w:val="006E3551"/>
    <w:rsid w:val="006E659F"/>
    <w:rsid w:val="006F2DDD"/>
    <w:rsid w:val="006F33E0"/>
    <w:rsid w:val="006F623D"/>
    <w:rsid w:val="006F6EB2"/>
    <w:rsid w:val="0070314B"/>
    <w:rsid w:val="00711A62"/>
    <w:rsid w:val="00711BE8"/>
    <w:rsid w:val="00712C0F"/>
    <w:rsid w:val="00713116"/>
    <w:rsid w:val="00713E63"/>
    <w:rsid w:val="00715C57"/>
    <w:rsid w:val="00721AA9"/>
    <w:rsid w:val="00722CB7"/>
    <w:rsid w:val="00725A76"/>
    <w:rsid w:val="00726659"/>
    <w:rsid w:val="00736CFB"/>
    <w:rsid w:val="00740591"/>
    <w:rsid w:val="007443E0"/>
    <w:rsid w:val="0074527F"/>
    <w:rsid w:val="00745329"/>
    <w:rsid w:val="007459D8"/>
    <w:rsid w:val="00746EE1"/>
    <w:rsid w:val="00752C66"/>
    <w:rsid w:val="00755761"/>
    <w:rsid w:val="00757DB1"/>
    <w:rsid w:val="00760BF9"/>
    <w:rsid w:val="007610BE"/>
    <w:rsid w:val="00762F6C"/>
    <w:rsid w:val="00763774"/>
    <w:rsid w:val="007738DF"/>
    <w:rsid w:val="00774616"/>
    <w:rsid w:val="00776D0E"/>
    <w:rsid w:val="00780CFE"/>
    <w:rsid w:val="00781F1B"/>
    <w:rsid w:val="00781FC2"/>
    <w:rsid w:val="00787A9F"/>
    <w:rsid w:val="007944E1"/>
    <w:rsid w:val="00795324"/>
    <w:rsid w:val="007965AE"/>
    <w:rsid w:val="007A13B9"/>
    <w:rsid w:val="007A25F4"/>
    <w:rsid w:val="007A6266"/>
    <w:rsid w:val="007A65F7"/>
    <w:rsid w:val="007A6E7B"/>
    <w:rsid w:val="007A78A0"/>
    <w:rsid w:val="007B0D86"/>
    <w:rsid w:val="007B1135"/>
    <w:rsid w:val="007B44BF"/>
    <w:rsid w:val="007B73E9"/>
    <w:rsid w:val="007B7DE5"/>
    <w:rsid w:val="007C1D5C"/>
    <w:rsid w:val="007C1FB2"/>
    <w:rsid w:val="007C2EBA"/>
    <w:rsid w:val="007C2F7B"/>
    <w:rsid w:val="007C4DD8"/>
    <w:rsid w:val="007C510E"/>
    <w:rsid w:val="007D1ABC"/>
    <w:rsid w:val="007D32F4"/>
    <w:rsid w:val="007D3986"/>
    <w:rsid w:val="007D45BD"/>
    <w:rsid w:val="007D4B2D"/>
    <w:rsid w:val="007D71CA"/>
    <w:rsid w:val="007E1AEA"/>
    <w:rsid w:val="007E34D1"/>
    <w:rsid w:val="007F47B6"/>
    <w:rsid w:val="007F6196"/>
    <w:rsid w:val="007F6FE8"/>
    <w:rsid w:val="00800286"/>
    <w:rsid w:val="008013C9"/>
    <w:rsid w:val="00805EF8"/>
    <w:rsid w:val="00806094"/>
    <w:rsid w:val="0080681D"/>
    <w:rsid w:val="00810579"/>
    <w:rsid w:val="00812B02"/>
    <w:rsid w:val="008133FB"/>
    <w:rsid w:val="00817C96"/>
    <w:rsid w:val="008240A1"/>
    <w:rsid w:val="00824C0A"/>
    <w:rsid w:val="00824C50"/>
    <w:rsid w:val="008268C2"/>
    <w:rsid w:val="00826EC2"/>
    <w:rsid w:val="0082746B"/>
    <w:rsid w:val="008331A5"/>
    <w:rsid w:val="00833255"/>
    <w:rsid w:val="008332F1"/>
    <w:rsid w:val="008333AA"/>
    <w:rsid w:val="008339A2"/>
    <w:rsid w:val="00836368"/>
    <w:rsid w:val="00840D19"/>
    <w:rsid w:val="00843B0B"/>
    <w:rsid w:val="0084440B"/>
    <w:rsid w:val="00845F91"/>
    <w:rsid w:val="008460BE"/>
    <w:rsid w:val="00846468"/>
    <w:rsid w:val="008477E9"/>
    <w:rsid w:val="00851CE0"/>
    <w:rsid w:val="00853E6A"/>
    <w:rsid w:val="0085507D"/>
    <w:rsid w:val="00855D39"/>
    <w:rsid w:val="00855EE1"/>
    <w:rsid w:val="00856E99"/>
    <w:rsid w:val="008601F9"/>
    <w:rsid w:val="00860591"/>
    <w:rsid w:val="00861100"/>
    <w:rsid w:val="00862FE3"/>
    <w:rsid w:val="00863E42"/>
    <w:rsid w:val="008640DB"/>
    <w:rsid w:val="0086493B"/>
    <w:rsid w:val="008660D6"/>
    <w:rsid w:val="00867C75"/>
    <w:rsid w:val="008714B3"/>
    <w:rsid w:val="0087288F"/>
    <w:rsid w:val="00874217"/>
    <w:rsid w:val="0087496C"/>
    <w:rsid w:val="00874D42"/>
    <w:rsid w:val="00875288"/>
    <w:rsid w:val="00875727"/>
    <w:rsid w:val="00875B56"/>
    <w:rsid w:val="00881913"/>
    <w:rsid w:val="00885EB0"/>
    <w:rsid w:val="00887B36"/>
    <w:rsid w:val="0089214D"/>
    <w:rsid w:val="008953F3"/>
    <w:rsid w:val="008964D1"/>
    <w:rsid w:val="008A0093"/>
    <w:rsid w:val="008A34D7"/>
    <w:rsid w:val="008A3EF5"/>
    <w:rsid w:val="008A7349"/>
    <w:rsid w:val="008A7CA8"/>
    <w:rsid w:val="008B2BCF"/>
    <w:rsid w:val="008B4957"/>
    <w:rsid w:val="008B64FF"/>
    <w:rsid w:val="008B7207"/>
    <w:rsid w:val="008C0E24"/>
    <w:rsid w:val="008C22CE"/>
    <w:rsid w:val="008C37BA"/>
    <w:rsid w:val="008C3E85"/>
    <w:rsid w:val="008C6C24"/>
    <w:rsid w:val="008D0607"/>
    <w:rsid w:val="008D32A6"/>
    <w:rsid w:val="008E0317"/>
    <w:rsid w:val="008E0A99"/>
    <w:rsid w:val="008E14FC"/>
    <w:rsid w:val="008E4F25"/>
    <w:rsid w:val="008E5E08"/>
    <w:rsid w:val="008F3B8D"/>
    <w:rsid w:val="008F717F"/>
    <w:rsid w:val="008F7D77"/>
    <w:rsid w:val="008F7E82"/>
    <w:rsid w:val="009017F6"/>
    <w:rsid w:val="0090481A"/>
    <w:rsid w:val="009048D0"/>
    <w:rsid w:val="00905EC4"/>
    <w:rsid w:val="009073FC"/>
    <w:rsid w:val="0091279C"/>
    <w:rsid w:val="009130AD"/>
    <w:rsid w:val="00921FBC"/>
    <w:rsid w:val="00922367"/>
    <w:rsid w:val="009224D5"/>
    <w:rsid w:val="009232C0"/>
    <w:rsid w:val="00923F06"/>
    <w:rsid w:val="0093043B"/>
    <w:rsid w:val="009304B2"/>
    <w:rsid w:val="0093259D"/>
    <w:rsid w:val="00932604"/>
    <w:rsid w:val="009327E4"/>
    <w:rsid w:val="00934C78"/>
    <w:rsid w:val="00934C83"/>
    <w:rsid w:val="00940A20"/>
    <w:rsid w:val="00940C95"/>
    <w:rsid w:val="00942AAA"/>
    <w:rsid w:val="009457A7"/>
    <w:rsid w:val="00945F8C"/>
    <w:rsid w:val="00947206"/>
    <w:rsid w:val="00950C34"/>
    <w:rsid w:val="009551B8"/>
    <w:rsid w:val="009571E8"/>
    <w:rsid w:val="00957A6C"/>
    <w:rsid w:val="00957C92"/>
    <w:rsid w:val="0096096A"/>
    <w:rsid w:val="009641CB"/>
    <w:rsid w:val="00965242"/>
    <w:rsid w:val="00967E24"/>
    <w:rsid w:val="0097183B"/>
    <w:rsid w:val="00972168"/>
    <w:rsid w:val="009728CB"/>
    <w:rsid w:val="0097683C"/>
    <w:rsid w:val="00976848"/>
    <w:rsid w:val="009778C0"/>
    <w:rsid w:val="00977FAD"/>
    <w:rsid w:val="00981386"/>
    <w:rsid w:val="00982C63"/>
    <w:rsid w:val="009836DD"/>
    <w:rsid w:val="009849CF"/>
    <w:rsid w:val="00985599"/>
    <w:rsid w:val="00985C0E"/>
    <w:rsid w:val="00985DF2"/>
    <w:rsid w:val="0098626F"/>
    <w:rsid w:val="00993347"/>
    <w:rsid w:val="00993EB4"/>
    <w:rsid w:val="00994513"/>
    <w:rsid w:val="00995C46"/>
    <w:rsid w:val="009961FB"/>
    <w:rsid w:val="00996D3F"/>
    <w:rsid w:val="009976F0"/>
    <w:rsid w:val="009A0A43"/>
    <w:rsid w:val="009A103C"/>
    <w:rsid w:val="009A3969"/>
    <w:rsid w:val="009A44DF"/>
    <w:rsid w:val="009A52BF"/>
    <w:rsid w:val="009A67E5"/>
    <w:rsid w:val="009A73FB"/>
    <w:rsid w:val="009A7504"/>
    <w:rsid w:val="009B0B35"/>
    <w:rsid w:val="009B1208"/>
    <w:rsid w:val="009B140F"/>
    <w:rsid w:val="009B1491"/>
    <w:rsid w:val="009B19DD"/>
    <w:rsid w:val="009B2A3E"/>
    <w:rsid w:val="009B44D4"/>
    <w:rsid w:val="009B4BB6"/>
    <w:rsid w:val="009B51B9"/>
    <w:rsid w:val="009B736A"/>
    <w:rsid w:val="009C0902"/>
    <w:rsid w:val="009C12E4"/>
    <w:rsid w:val="009C141D"/>
    <w:rsid w:val="009C143F"/>
    <w:rsid w:val="009C22F9"/>
    <w:rsid w:val="009C5591"/>
    <w:rsid w:val="009C63E6"/>
    <w:rsid w:val="009D02CF"/>
    <w:rsid w:val="009D0AB4"/>
    <w:rsid w:val="009D1C44"/>
    <w:rsid w:val="009D2883"/>
    <w:rsid w:val="009D4E81"/>
    <w:rsid w:val="009E417A"/>
    <w:rsid w:val="009E5929"/>
    <w:rsid w:val="009E667D"/>
    <w:rsid w:val="009E7C55"/>
    <w:rsid w:val="009F1167"/>
    <w:rsid w:val="009F1ECA"/>
    <w:rsid w:val="009F1ED3"/>
    <w:rsid w:val="009F2988"/>
    <w:rsid w:val="009F49AC"/>
    <w:rsid w:val="009F7787"/>
    <w:rsid w:val="00A00006"/>
    <w:rsid w:val="00A00E16"/>
    <w:rsid w:val="00A07470"/>
    <w:rsid w:val="00A122AC"/>
    <w:rsid w:val="00A125DA"/>
    <w:rsid w:val="00A136AD"/>
    <w:rsid w:val="00A139E6"/>
    <w:rsid w:val="00A15363"/>
    <w:rsid w:val="00A168ED"/>
    <w:rsid w:val="00A169FB"/>
    <w:rsid w:val="00A20C98"/>
    <w:rsid w:val="00A2141E"/>
    <w:rsid w:val="00A2318C"/>
    <w:rsid w:val="00A2460C"/>
    <w:rsid w:val="00A25625"/>
    <w:rsid w:val="00A25672"/>
    <w:rsid w:val="00A260BD"/>
    <w:rsid w:val="00A30ADC"/>
    <w:rsid w:val="00A33562"/>
    <w:rsid w:val="00A350FC"/>
    <w:rsid w:val="00A3606E"/>
    <w:rsid w:val="00A40289"/>
    <w:rsid w:val="00A407E2"/>
    <w:rsid w:val="00A414B6"/>
    <w:rsid w:val="00A420F4"/>
    <w:rsid w:val="00A42E43"/>
    <w:rsid w:val="00A44352"/>
    <w:rsid w:val="00A458A4"/>
    <w:rsid w:val="00A51CC9"/>
    <w:rsid w:val="00A51D31"/>
    <w:rsid w:val="00A537D9"/>
    <w:rsid w:val="00A53BEC"/>
    <w:rsid w:val="00A541A9"/>
    <w:rsid w:val="00A54676"/>
    <w:rsid w:val="00A55DC8"/>
    <w:rsid w:val="00A5731B"/>
    <w:rsid w:val="00A57B44"/>
    <w:rsid w:val="00A630B8"/>
    <w:rsid w:val="00A63B05"/>
    <w:rsid w:val="00A66F5C"/>
    <w:rsid w:val="00A704FD"/>
    <w:rsid w:val="00A72465"/>
    <w:rsid w:val="00A7494B"/>
    <w:rsid w:val="00A74FBB"/>
    <w:rsid w:val="00A80782"/>
    <w:rsid w:val="00A8097E"/>
    <w:rsid w:val="00A8197A"/>
    <w:rsid w:val="00A82749"/>
    <w:rsid w:val="00A871F5"/>
    <w:rsid w:val="00A92548"/>
    <w:rsid w:val="00A92593"/>
    <w:rsid w:val="00A95518"/>
    <w:rsid w:val="00A969AF"/>
    <w:rsid w:val="00A96DBE"/>
    <w:rsid w:val="00A9737F"/>
    <w:rsid w:val="00AA26BC"/>
    <w:rsid w:val="00AA4611"/>
    <w:rsid w:val="00AA5E1D"/>
    <w:rsid w:val="00AA614A"/>
    <w:rsid w:val="00AA69DA"/>
    <w:rsid w:val="00AB2652"/>
    <w:rsid w:val="00AB2EAF"/>
    <w:rsid w:val="00AB4A26"/>
    <w:rsid w:val="00AB5ABB"/>
    <w:rsid w:val="00AB67A3"/>
    <w:rsid w:val="00AB744F"/>
    <w:rsid w:val="00AB763B"/>
    <w:rsid w:val="00AB7F89"/>
    <w:rsid w:val="00AC1AAD"/>
    <w:rsid w:val="00AC33EA"/>
    <w:rsid w:val="00AC46BB"/>
    <w:rsid w:val="00AD01C7"/>
    <w:rsid w:val="00AD03CF"/>
    <w:rsid w:val="00AD0530"/>
    <w:rsid w:val="00AD0CEB"/>
    <w:rsid w:val="00AD1C95"/>
    <w:rsid w:val="00AD37D4"/>
    <w:rsid w:val="00AD50B8"/>
    <w:rsid w:val="00AE0D61"/>
    <w:rsid w:val="00AE25AD"/>
    <w:rsid w:val="00AE3308"/>
    <w:rsid w:val="00AE3717"/>
    <w:rsid w:val="00AE3DCC"/>
    <w:rsid w:val="00AE5D16"/>
    <w:rsid w:val="00AE64AC"/>
    <w:rsid w:val="00AE671B"/>
    <w:rsid w:val="00AE683C"/>
    <w:rsid w:val="00AE6C46"/>
    <w:rsid w:val="00AF028D"/>
    <w:rsid w:val="00AF0647"/>
    <w:rsid w:val="00AF0743"/>
    <w:rsid w:val="00B00ABC"/>
    <w:rsid w:val="00B0280E"/>
    <w:rsid w:val="00B02FEE"/>
    <w:rsid w:val="00B03C7A"/>
    <w:rsid w:val="00B03D07"/>
    <w:rsid w:val="00B10F91"/>
    <w:rsid w:val="00B11B75"/>
    <w:rsid w:val="00B12E5D"/>
    <w:rsid w:val="00B20056"/>
    <w:rsid w:val="00B2074B"/>
    <w:rsid w:val="00B2192A"/>
    <w:rsid w:val="00B23091"/>
    <w:rsid w:val="00B23300"/>
    <w:rsid w:val="00B24122"/>
    <w:rsid w:val="00B2782F"/>
    <w:rsid w:val="00B30D0C"/>
    <w:rsid w:val="00B31CF9"/>
    <w:rsid w:val="00B33A83"/>
    <w:rsid w:val="00B33DB5"/>
    <w:rsid w:val="00B34AC6"/>
    <w:rsid w:val="00B36B34"/>
    <w:rsid w:val="00B37814"/>
    <w:rsid w:val="00B37AB9"/>
    <w:rsid w:val="00B4099D"/>
    <w:rsid w:val="00B43FFD"/>
    <w:rsid w:val="00B4482E"/>
    <w:rsid w:val="00B45421"/>
    <w:rsid w:val="00B4719B"/>
    <w:rsid w:val="00B50541"/>
    <w:rsid w:val="00B50635"/>
    <w:rsid w:val="00B5250B"/>
    <w:rsid w:val="00B52FC3"/>
    <w:rsid w:val="00B55C1B"/>
    <w:rsid w:val="00B5683C"/>
    <w:rsid w:val="00B601D1"/>
    <w:rsid w:val="00B60C13"/>
    <w:rsid w:val="00B60C4F"/>
    <w:rsid w:val="00B60FD0"/>
    <w:rsid w:val="00B615C1"/>
    <w:rsid w:val="00B64FEB"/>
    <w:rsid w:val="00B65773"/>
    <w:rsid w:val="00B6596B"/>
    <w:rsid w:val="00B6597B"/>
    <w:rsid w:val="00B65B17"/>
    <w:rsid w:val="00B671AB"/>
    <w:rsid w:val="00B67479"/>
    <w:rsid w:val="00B67603"/>
    <w:rsid w:val="00B676E6"/>
    <w:rsid w:val="00B71B76"/>
    <w:rsid w:val="00B75F2D"/>
    <w:rsid w:val="00B8253C"/>
    <w:rsid w:val="00B83780"/>
    <w:rsid w:val="00B84FC4"/>
    <w:rsid w:val="00B87824"/>
    <w:rsid w:val="00B9135C"/>
    <w:rsid w:val="00B91C27"/>
    <w:rsid w:val="00B92B6A"/>
    <w:rsid w:val="00B92F88"/>
    <w:rsid w:val="00B93359"/>
    <w:rsid w:val="00B93A8F"/>
    <w:rsid w:val="00B9445B"/>
    <w:rsid w:val="00BA03D7"/>
    <w:rsid w:val="00BA0CA7"/>
    <w:rsid w:val="00BA1BF8"/>
    <w:rsid w:val="00BA5756"/>
    <w:rsid w:val="00BA68B3"/>
    <w:rsid w:val="00BB41CF"/>
    <w:rsid w:val="00BB4C78"/>
    <w:rsid w:val="00BB7406"/>
    <w:rsid w:val="00BC1E24"/>
    <w:rsid w:val="00BC7A09"/>
    <w:rsid w:val="00BD45DE"/>
    <w:rsid w:val="00BD4776"/>
    <w:rsid w:val="00BE1B41"/>
    <w:rsid w:val="00BE2208"/>
    <w:rsid w:val="00BE6343"/>
    <w:rsid w:val="00BF746E"/>
    <w:rsid w:val="00BF7B95"/>
    <w:rsid w:val="00C00553"/>
    <w:rsid w:val="00C0069B"/>
    <w:rsid w:val="00C02D63"/>
    <w:rsid w:val="00C03249"/>
    <w:rsid w:val="00C07920"/>
    <w:rsid w:val="00C10396"/>
    <w:rsid w:val="00C11C58"/>
    <w:rsid w:val="00C11CBD"/>
    <w:rsid w:val="00C12BF5"/>
    <w:rsid w:val="00C14047"/>
    <w:rsid w:val="00C14263"/>
    <w:rsid w:val="00C14D92"/>
    <w:rsid w:val="00C15711"/>
    <w:rsid w:val="00C162CE"/>
    <w:rsid w:val="00C20FDD"/>
    <w:rsid w:val="00C225B3"/>
    <w:rsid w:val="00C22F50"/>
    <w:rsid w:val="00C24A40"/>
    <w:rsid w:val="00C25154"/>
    <w:rsid w:val="00C26158"/>
    <w:rsid w:val="00C27C99"/>
    <w:rsid w:val="00C27CE3"/>
    <w:rsid w:val="00C30A6F"/>
    <w:rsid w:val="00C317A3"/>
    <w:rsid w:val="00C3225C"/>
    <w:rsid w:val="00C3269A"/>
    <w:rsid w:val="00C3362E"/>
    <w:rsid w:val="00C34F7A"/>
    <w:rsid w:val="00C35419"/>
    <w:rsid w:val="00C35A13"/>
    <w:rsid w:val="00C40164"/>
    <w:rsid w:val="00C42738"/>
    <w:rsid w:val="00C4347B"/>
    <w:rsid w:val="00C4610B"/>
    <w:rsid w:val="00C47C52"/>
    <w:rsid w:val="00C50031"/>
    <w:rsid w:val="00C50D90"/>
    <w:rsid w:val="00C51633"/>
    <w:rsid w:val="00C53EBB"/>
    <w:rsid w:val="00C55EFF"/>
    <w:rsid w:val="00C5797C"/>
    <w:rsid w:val="00C57B6B"/>
    <w:rsid w:val="00C62D4F"/>
    <w:rsid w:val="00C63824"/>
    <w:rsid w:val="00C640A8"/>
    <w:rsid w:val="00C65352"/>
    <w:rsid w:val="00C757EE"/>
    <w:rsid w:val="00C81709"/>
    <w:rsid w:val="00C8568E"/>
    <w:rsid w:val="00C85B2C"/>
    <w:rsid w:val="00C868E7"/>
    <w:rsid w:val="00C902E5"/>
    <w:rsid w:val="00C9133B"/>
    <w:rsid w:val="00C93049"/>
    <w:rsid w:val="00C93068"/>
    <w:rsid w:val="00C93958"/>
    <w:rsid w:val="00C93FE3"/>
    <w:rsid w:val="00C96A3C"/>
    <w:rsid w:val="00CA33F5"/>
    <w:rsid w:val="00CA360A"/>
    <w:rsid w:val="00CA663F"/>
    <w:rsid w:val="00CA6CB0"/>
    <w:rsid w:val="00CA736D"/>
    <w:rsid w:val="00CB0FF4"/>
    <w:rsid w:val="00CB54CF"/>
    <w:rsid w:val="00CB7173"/>
    <w:rsid w:val="00CB77E9"/>
    <w:rsid w:val="00CC346E"/>
    <w:rsid w:val="00CC4113"/>
    <w:rsid w:val="00CC7AB5"/>
    <w:rsid w:val="00CD10BF"/>
    <w:rsid w:val="00CD1426"/>
    <w:rsid w:val="00CD26FB"/>
    <w:rsid w:val="00CD2E75"/>
    <w:rsid w:val="00CD3C69"/>
    <w:rsid w:val="00CD4301"/>
    <w:rsid w:val="00CD66F9"/>
    <w:rsid w:val="00CD7692"/>
    <w:rsid w:val="00CE16B0"/>
    <w:rsid w:val="00CE21E6"/>
    <w:rsid w:val="00CE3E77"/>
    <w:rsid w:val="00CE53FC"/>
    <w:rsid w:val="00CE5BB0"/>
    <w:rsid w:val="00CF023C"/>
    <w:rsid w:val="00CF49CC"/>
    <w:rsid w:val="00CF4F93"/>
    <w:rsid w:val="00CF661B"/>
    <w:rsid w:val="00D011C7"/>
    <w:rsid w:val="00D02707"/>
    <w:rsid w:val="00D0418C"/>
    <w:rsid w:val="00D0509E"/>
    <w:rsid w:val="00D061B6"/>
    <w:rsid w:val="00D10162"/>
    <w:rsid w:val="00D10FA5"/>
    <w:rsid w:val="00D14ECA"/>
    <w:rsid w:val="00D16BE3"/>
    <w:rsid w:val="00D21F72"/>
    <w:rsid w:val="00D22FF8"/>
    <w:rsid w:val="00D23BF5"/>
    <w:rsid w:val="00D241EA"/>
    <w:rsid w:val="00D24904"/>
    <w:rsid w:val="00D24EED"/>
    <w:rsid w:val="00D253F7"/>
    <w:rsid w:val="00D26057"/>
    <w:rsid w:val="00D27B22"/>
    <w:rsid w:val="00D30315"/>
    <w:rsid w:val="00D30398"/>
    <w:rsid w:val="00D3696F"/>
    <w:rsid w:val="00D40082"/>
    <w:rsid w:val="00D41CD6"/>
    <w:rsid w:val="00D4273C"/>
    <w:rsid w:val="00D43243"/>
    <w:rsid w:val="00D504B4"/>
    <w:rsid w:val="00D52ECD"/>
    <w:rsid w:val="00D53252"/>
    <w:rsid w:val="00D565B3"/>
    <w:rsid w:val="00D57CF0"/>
    <w:rsid w:val="00D66CA7"/>
    <w:rsid w:val="00D67472"/>
    <w:rsid w:val="00D72B65"/>
    <w:rsid w:val="00D76E95"/>
    <w:rsid w:val="00D77EA1"/>
    <w:rsid w:val="00D84A18"/>
    <w:rsid w:val="00D85817"/>
    <w:rsid w:val="00D85C6A"/>
    <w:rsid w:val="00D863E4"/>
    <w:rsid w:val="00D90BD6"/>
    <w:rsid w:val="00D91826"/>
    <w:rsid w:val="00D932EE"/>
    <w:rsid w:val="00D951D1"/>
    <w:rsid w:val="00DA0492"/>
    <w:rsid w:val="00DA0993"/>
    <w:rsid w:val="00DA0C64"/>
    <w:rsid w:val="00DA1F98"/>
    <w:rsid w:val="00DA283A"/>
    <w:rsid w:val="00DA3086"/>
    <w:rsid w:val="00DA3CE7"/>
    <w:rsid w:val="00DA3FB4"/>
    <w:rsid w:val="00DA6C0D"/>
    <w:rsid w:val="00DB4D52"/>
    <w:rsid w:val="00DC0461"/>
    <w:rsid w:val="00DC5B73"/>
    <w:rsid w:val="00DC5E3D"/>
    <w:rsid w:val="00DC6BDB"/>
    <w:rsid w:val="00DC6D8D"/>
    <w:rsid w:val="00DD0462"/>
    <w:rsid w:val="00DD3077"/>
    <w:rsid w:val="00DD7CE7"/>
    <w:rsid w:val="00DE00F2"/>
    <w:rsid w:val="00DE1B34"/>
    <w:rsid w:val="00DE3CED"/>
    <w:rsid w:val="00DE497A"/>
    <w:rsid w:val="00DF00E8"/>
    <w:rsid w:val="00DF21CA"/>
    <w:rsid w:val="00DF4649"/>
    <w:rsid w:val="00DF46C9"/>
    <w:rsid w:val="00DF6869"/>
    <w:rsid w:val="00DF7FF7"/>
    <w:rsid w:val="00E018EA"/>
    <w:rsid w:val="00E0361A"/>
    <w:rsid w:val="00E04600"/>
    <w:rsid w:val="00E04B8B"/>
    <w:rsid w:val="00E04C26"/>
    <w:rsid w:val="00E0636F"/>
    <w:rsid w:val="00E06EAF"/>
    <w:rsid w:val="00E07152"/>
    <w:rsid w:val="00E07E9B"/>
    <w:rsid w:val="00E07FC1"/>
    <w:rsid w:val="00E1035D"/>
    <w:rsid w:val="00E1293C"/>
    <w:rsid w:val="00E1302C"/>
    <w:rsid w:val="00E13208"/>
    <w:rsid w:val="00E13864"/>
    <w:rsid w:val="00E13FB0"/>
    <w:rsid w:val="00E14839"/>
    <w:rsid w:val="00E14937"/>
    <w:rsid w:val="00E1732E"/>
    <w:rsid w:val="00E25F81"/>
    <w:rsid w:val="00E3463F"/>
    <w:rsid w:val="00E346EA"/>
    <w:rsid w:val="00E3610E"/>
    <w:rsid w:val="00E377B4"/>
    <w:rsid w:val="00E4478E"/>
    <w:rsid w:val="00E47806"/>
    <w:rsid w:val="00E51371"/>
    <w:rsid w:val="00E53451"/>
    <w:rsid w:val="00E552C1"/>
    <w:rsid w:val="00E55AF9"/>
    <w:rsid w:val="00E610D4"/>
    <w:rsid w:val="00E62295"/>
    <w:rsid w:val="00E6333F"/>
    <w:rsid w:val="00E65D24"/>
    <w:rsid w:val="00E664D8"/>
    <w:rsid w:val="00E73DDE"/>
    <w:rsid w:val="00E7442F"/>
    <w:rsid w:val="00E75BBA"/>
    <w:rsid w:val="00E769BB"/>
    <w:rsid w:val="00E76B82"/>
    <w:rsid w:val="00E81D88"/>
    <w:rsid w:val="00E82C4D"/>
    <w:rsid w:val="00E84484"/>
    <w:rsid w:val="00E8479B"/>
    <w:rsid w:val="00E85A14"/>
    <w:rsid w:val="00E86CB5"/>
    <w:rsid w:val="00E86F86"/>
    <w:rsid w:val="00E93007"/>
    <w:rsid w:val="00EA238F"/>
    <w:rsid w:val="00EB21BC"/>
    <w:rsid w:val="00EB26D7"/>
    <w:rsid w:val="00EB611E"/>
    <w:rsid w:val="00EC0818"/>
    <w:rsid w:val="00EC10F7"/>
    <w:rsid w:val="00EC12D7"/>
    <w:rsid w:val="00EC3281"/>
    <w:rsid w:val="00EC43F5"/>
    <w:rsid w:val="00EC4835"/>
    <w:rsid w:val="00EC4AA6"/>
    <w:rsid w:val="00EC4FE4"/>
    <w:rsid w:val="00EC5423"/>
    <w:rsid w:val="00EC6AF3"/>
    <w:rsid w:val="00ED08E3"/>
    <w:rsid w:val="00ED0ECD"/>
    <w:rsid w:val="00ED1EAB"/>
    <w:rsid w:val="00ED2FE1"/>
    <w:rsid w:val="00ED38F6"/>
    <w:rsid w:val="00ED3D29"/>
    <w:rsid w:val="00ED3D63"/>
    <w:rsid w:val="00EE2E8A"/>
    <w:rsid w:val="00EE460F"/>
    <w:rsid w:val="00EE5EB5"/>
    <w:rsid w:val="00EF1A60"/>
    <w:rsid w:val="00EF1B98"/>
    <w:rsid w:val="00EF2178"/>
    <w:rsid w:val="00EF72A4"/>
    <w:rsid w:val="00EF7300"/>
    <w:rsid w:val="00F007FB"/>
    <w:rsid w:val="00F01372"/>
    <w:rsid w:val="00F015CF"/>
    <w:rsid w:val="00F01C9A"/>
    <w:rsid w:val="00F023C2"/>
    <w:rsid w:val="00F03B22"/>
    <w:rsid w:val="00F046C6"/>
    <w:rsid w:val="00F05119"/>
    <w:rsid w:val="00F064E8"/>
    <w:rsid w:val="00F0692E"/>
    <w:rsid w:val="00F06CB9"/>
    <w:rsid w:val="00F07B1D"/>
    <w:rsid w:val="00F122C9"/>
    <w:rsid w:val="00F14183"/>
    <w:rsid w:val="00F14A7D"/>
    <w:rsid w:val="00F21D8E"/>
    <w:rsid w:val="00F24741"/>
    <w:rsid w:val="00F26178"/>
    <w:rsid w:val="00F264A0"/>
    <w:rsid w:val="00F26555"/>
    <w:rsid w:val="00F3031F"/>
    <w:rsid w:val="00F32309"/>
    <w:rsid w:val="00F3338C"/>
    <w:rsid w:val="00F3379E"/>
    <w:rsid w:val="00F34239"/>
    <w:rsid w:val="00F37F11"/>
    <w:rsid w:val="00F41713"/>
    <w:rsid w:val="00F449BC"/>
    <w:rsid w:val="00F47D19"/>
    <w:rsid w:val="00F533C4"/>
    <w:rsid w:val="00F55CF6"/>
    <w:rsid w:val="00F5621C"/>
    <w:rsid w:val="00F61DC5"/>
    <w:rsid w:val="00F62B0E"/>
    <w:rsid w:val="00F62F7C"/>
    <w:rsid w:val="00F720EF"/>
    <w:rsid w:val="00F74316"/>
    <w:rsid w:val="00F759EF"/>
    <w:rsid w:val="00F804C7"/>
    <w:rsid w:val="00F86B4D"/>
    <w:rsid w:val="00F875B8"/>
    <w:rsid w:val="00F959B6"/>
    <w:rsid w:val="00F95B94"/>
    <w:rsid w:val="00F96991"/>
    <w:rsid w:val="00F96C4A"/>
    <w:rsid w:val="00F96ED0"/>
    <w:rsid w:val="00F97096"/>
    <w:rsid w:val="00F976CE"/>
    <w:rsid w:val="00FA0E46"/>
    <w:rsid w:val="00FA48C9"/>
    <w:rsid w:val="00FA6E13"/>
    <w:rsid w:val="00FA7A59"/>
    <w:rsid w:val="00FB2B47"/>
    <w:rsid w:val="00FB310E"/>
    <w:rsid w:val="00FB3F79"/>
    <w:rsid w:val="00FB5A0D"/>
    <w:rsid w:val="00FB67D4"/>
    <w:rsid w:val="00FB720A"/>
    <w:rsid w:val="00FC087E"/>
    <w:rsid w:val="00FC0C98"/>
    <w:rsid w:val="00FC2E38"/>
    <w:rsid w:val="00FC3118"/>
    <w:rsid w:val="00FC5B51"/>
    <w:rsid w:val="00FC6F7F"/>
    <w:rsid w:val="00FC7998"/>
    <w:rsid w:val="00FD13F9"/>
    <w:rsid w:val="00FD73EC"/>
    <w:rsid w:val="00FD7881"/>
    <w:rsid w:val="00FE0A63"/>
    <w:rsid w:val="00FE36FA"/>
    <w:rsid w:val="00FE3DD9"/>
    <w:rsid w:val="00FE5FB6"/>
    <w:rsid w:val="00FF0408"/>
    <w:rsid w:val="00FF747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1CC42C"/>
  <w15:docId w15:val="{FF8C95D2-5611-4BA5-A0C1-73D1CB54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507D"/>
    <w:rPr>
      <w:rFonts w:eastAsia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outlineLvl w:val="0"/>
    </w:pPr>
    <w:rPr>
      <w:rFonts w:ascii="Calibri Light" w:eastAsia="Calibri Light" w:hAnsi="Calibri Light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outlineLvl w:val="1"/>
    </w:pPr>
    <w:rPr>
      <w:rFonts w:ascii="Calibri Light" w:eastAsia="Calibri Light" w:hAnsi="Calibri Light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18"/>
    <w:qFormat/>
    <w:rPr>
      <w:i/>
      <w:w w:val="100"/>
      <w:sz w:val="20"/>
      <w:szCs w:val="20"/>
      <w:shd w:val="clear" w:color="auto" w:fill="auto"/>
    </w:rPr>
  </w:style>
  <w:style w:type="character" w:styleId="Pogrubienie">
    <w:name w:val="Strong"/>
    <w:uiPriority w:val="20"/>
    <w:qFormat/>
    <w:rPr>
      <w:b/>
      <w:w w:val="100"/>
      <w:sz w:val="20"/>
      <w:szCs w:val="20"/>
      <w:shd w:val="clear" w:color="auto" w:fill="auto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styleId="Nagwekspisutreci">
    <w:name w:val="TOC Heading"/>
    <w:basedOn w:val="Nagwek1"/>
    <w:next w:val="Normalny"/>
    <w:uiPriority w:val="27"/>
    <w:unhideWhenUsed/>
    <w:qFormat/>
    <w:rPr>
      <w:rFonts w:ascii="Cambria" w:eastAsia="Times New Roman" w:hAnsi="Cambria"/>
      <w:color w:val="365F91"/>
      <w:sz w:val="28"/>
      <w:szCs w:val="28"/>
    </w:rPr>
  </w:style>
  <w:style w:type="paragraph" w:styleId="Spistreci1">
    <w:name w:val="toc 1"/>
    <w:basedOn w:val="Normalny"/>
    <w:next w:val="Normalny"/>
    <w:uiPriority w:val="39"/>
    <w:unhideWhenUsed/>
    <w:qFormat/>
  </w:style>
  <w:style w:type="paragraph" w:styleId="Spistreci2">
    <w:name w:val="toc 2"/>
    <w:basedOn w:val="Normalny"/>
    <w:next w:val="Normalny"/>
    <w:uiPriority w:val="29"/>
    <w:unhideWhenUsed/>
    <w:qFormat/>
    <w:pPr>
      <w:ind w:left="220"/>
    </w:pPr>
    <w:rPr>
      <w:rFonts w:ascii="NanumGothic" w:hAnsi="NanumGothic"/>
    </w:rPr>
  </w:style>
  <w:style w:type="paragraph" w:styleId="Spistreci3">
    <w:name w:val="toc 3"/>
    <w:basedOn w:val="Normalny"/>
    <w:next w:val="Normalny"/>
    <w:uiPriority w:val="30"/>
    <w:semiHidden/>
    <w:unhideWhenUsed/>
    <w:pPr>
      <w:ind w:left="440"/>
    </w:pPr>
  </w:style>
  <w:style w:type="character" w:customStyle="1" w:styleId="Nagwek1Znak">
    <w:name w:val="Nagłówek 1 Znak"/>
    <w:basedOn w:val="Domylnaczcionkaakapitu"/>
    <w:link w:val="Nagwek1"/>
    <w:rPr>
      <w:rFonts w:ascii="Calibri Light" w:eastAsia="Calibri Light" w:hAnsi="Calibri Light"/>
      <w:color w:val="2F5496" w:themeColor="accent1" w:themeShade="BF"/>
      <w:w w:val="100"/>
      <w:sz w:val="32"/>
      <w:szCs w:val="32"/>
      <w:shd w:val="clear" w:color="auto" w:fill="auto"/>
    </w:rPr>
  </w:style>
  <w:style w:type="character" w:styleId="Hipercze">
    <w:name w:val="Hyperlink"/>
    <w:uiPriority w:val="99"/>
    <w:unhideWhenUsed/>
    <w:rPr>
      <w:color w:val="0000FF"/>
      <w:w w:val="100"/>
      <w:sz w:val="20"/>
      <w:szCs w:val="20"/>
      <w:u w:val="single"/>
      <w:shd w:val="clear" w:color="auto" w:fill="auto"/>
    </w:rPr>
  </w:style>
  <w:style w:type="paragraph" w:styleId="Tekstprzypisudolnego">
    <w:name w:val="footnote text"/>
    <w:basedOn w:val="Normalny"/>
    <w:link w:val="TekstprzypisudolnegoZnak"/>
    <w:unhideWhenUsed/>
  </w:style>
  <w:style w:type="character" w:customStyle="1" w:styleId="TekstprzypisudolnegoZnak">
    <w:name w:val="Tekst przypisu dolnego Znak"/>
    <w:basedOn w:val="Domylnaczcionkaakapitu"/>
    <w:link w:val="Tekstprzypisudolnego"/>
    <w:rPr>
      <w:rFonts w:ascii="Calibri" w:eastAsia="Times New Roman" w:hAnsi="Calibri"/>
      <w:w w:val="100"/>
      <w:sz w:val="20"/>
      <w:szCs w:val="20"/>
      <w:shd w:val="clear" w:color="auto" w:fill="auto"/>
    </w:rPr>
  </w:style>
  <w:style w:type="character" w:styleId="Odwoanieprzypisudolnego">
    <w:name w:val="footnote reference"/>
    <w:rPr>
      <w:w w:val="100"/>
      <w:sz w:val="20"/>
      <w:szCs w:val="20"/>
      <w:shd w:val="clear" w:color="auto" w:fill="auto"/>
      <w:vertAlign w:val="superscript"/>
    </w:rPr>
  </w:style>
  <w:style w:type="character" w:customStyle="1" w:styleId="Nagwek2Znak">
    <w:name w:val="Nagłówek 2 Znak"/>
    <w:basedOn w:val="Domylnaczcionkaakapitu"/>
    <w:link w:val="Nagwek2"/>
    <w:rPr>
      <w:rFonts w:ascii="Calibri Light" w:eastAsia="Calibri Light" w:hAnsi="Calibri Light"/>
      <w:color w:val="2F5496" w:themeColor="accent1" w:themeShade="BF"/>
      <w:w w:val="100"/>
      <w:sz w:val="26"/>
      <w:szCs w:val="26"/>
      <w:shd w:val="clear" w:color="auto" w:fill="auto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Calibri" w:eastAsia="Times New Roman" w:hAnsi="Calibri"/>
      <w:w w:val="100"/>
      <w:sz w:val="20"/>
      <w:szCs w:val="20"/>
      <w:shd w:val="clear" w:color="auto" w:fill="auto"/>
    </w:rPr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Calibri" w:eastAsia="Times New Roman" w:hAnsi="Calibri"/>
      <w:w w:val="100"/>
      <w:sz w:val="20"/>
      <w:szCs w:val="20"/>
      <w:shd w:val="clear" w:color="auto" w:fill="auto"/>
    </w:rPr>
  </w:style>
  <w:style w:type="character" w:styleId="Odwoaniedokomentarza">
    <w:name w:val="annotation reference"/>
    <w:basedOn w:val="Domylnaczcionkaakapitu"/>
    <w:unhideWhenUsed/>
    <w:rPr>
      <w:w w:val="100"/>
      <w:sz w:val="16"/>
      <w:szCs w:val="16"/>
      <w:shd w:val="clear" w:color="auto" w:fill="auto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eastAsia="Times New Roman" w:hAnsi="Calibri"/>
      <w:w w:val="100"/>
      <w:sz w:val="20"/>
      <w:szCs w:val="20"/>
      <w:shd w:val="clear" w:color="auto" w:fill="auto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Pr>
      <w:b/>
    </w:rPr>
  </w:style>
  <w:style w:type="character" w:customStyle="1" w:styleId="TematkomentarzaZnak">
    <w:name w:val="Temat komentarza Znak"/>
    <w:basedOn w:val="TekstkomentarzaZnak"/>
    <w:link w:val="Tematkomentarza"/>
    <w:semiHidden/>
    <w:rPr>
      <w:rFonts w:ascii="Calibri" w:eastAsia="Times New Roman" w:hAnsi="Calibri"/>
      <w:b/>
      <w:w w:val="100"/>
      <w:sz w:val="20"/>
      <w:szCs w:val="20"/>
      <w:shd w:val="clear" w:color="auto" w:fill="auto"/>
    </w:rPr>
  </w:style>
  <w:style w:type="paragraph" w:styleId="Tekstdymka">
    <w:name w:val="Balloon Text"/>
    <w:basedOn w:val="Normalny"/>
    <w:link w:val="TekstdymkaZnak"/>
    <w:semiHidden/>
    <w:unhideWhenUsed/>
    <w:rPr>
      <w:rFonts w:ascii="Tahoma" w:eastAsia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Pr>
      <w:rFonts w:ascii="Tahoma" w:eastAsia="Tahoma" w:hAnsi="Tahoma"/>
      <w:w w:val="100"/>
      <w:sz w:val="16"/>
      <w:szCs w:val="16"/>
      <w:shd w:val="clear" w:color="auto" w:fill="auto"/>
    </w:rPr>
  </w:style>
  <w:style w:type="character" w:customStyle="1" w:styleId="highlight">
    <w:name w:val="highlight"/>
    <w:basedOn w:val="Domylnaczcionkaakapitu"/>
  </w:style>
  <w:style w:type="paragraph" w:customStyle="1" w:styleId="Default">
    <w:name w:val="Default"/>
    <w:pPr>
      <w:autoSpaceDE w:val="0"/>
      <w:autoSpaceDN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semiHidden/>
    <w:rPr>
      <w:rFonts w:ascii="Calibri" w:eastAsia="Times New Roman" w:hAnsi="Calibri"/>
      <w:w w:val="100"/>
      <w:sz w:val="20"/>
      <w:szCs w:val="20"/>
      <w:shd w:val="clear" w:color="auto" w:fill="auto"/>
    </w:rPr>
  </w:style>
  <w:style w:type="character" w:styleId="Odwoanieprzypisukocowego">
    <w:name w:val="endnote reference"/>
    <w:basedOn w:val="Domylnaczcionkaakapitu"/>
    <w:semiHidden/>
    <w:unhideWhenUsed/>
    <w:rPr>
      <w:w w:val="100"/>
      <w:sz w:val="20"/>
      <w:szCs w:val="20"/>
      <w:shd w:val="clear" w:color="auto" w:fill="auto"/>
      <w:vertAlign w:val="superscript"/>
    </w:rPr>
  </w:style>
  <w:style w:type="character" w:customStyle="1" w:styleId="ng-binding">
    <w:name w:val="ng-binding"/>
    <w:basedOn w:val="Domylnaczcionkaakapitu"/>
    <w:rsid w:val="004F4A17"/>
  </w:style>
  <w:style w:type="character" w:customStyle="1" w:styleId="AkapitzlistZnak">
    <w:name w:val="Akapit z listą Znak"/>
    <w:link w:val="Akapitzlist"/>
    <w:uiPriority w:val="34"/>
    <w:locked/>
    <w:rsid w:val="005A53B3"/>
    <w:rPr>
      <w:rFonts w:eastAsia="Times New Roman"/>
      <w:sz w:val="20"/>
      <w:szCs w:val="20"/>
    </w:rPr>
  </w:style>
  <w:style w:type="character" w:customStyle="1" w:styleId="Wyrnienie">
    <w:name w:val="Wyróżnienie"/>
    <w:basedOn w:val="Domylnaczcionkaakapitu"/>
    <w:uiPriority w:val="99"/>
    <w:qFormat/>
    <w:locked/>
    <w:rsid w:val="00470177"/>
    <w:rPr>
      <w:rFonts w:ascii="Times New Roman" w:hAnsi="Times New Roman" w:cs="Times New Roman" w:hint="default"/>
      <w:i/>
      <w:iCs/>
    </w:rPr>
  </w:style>
  <w:style w:type="paragraph" w:customStyle="1" w:styleId="Standard">
    <w:name w:val="Standard"/>
    <w:qFormat/>
    <w:rsid w:val="009A52BF"/>
    <w:pPr>
      <w:widowControl w:val="0"/>
      <w:suppressAutoHyphens/>
      <w:autoSpaceDN w:val="0"/>
    </w:pPr>
    <w:rPr>
      <w:rFonts w:ascii="Times New Roman" w:eastAsia="Lucida Sans Unicode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8FC5C-8FD0-47E8-9A17-8115523F5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7093</Words>
  <Characters>42558</Characters>
  <Application>Microsoft Office Word</Application>
  <DocSecurity>0</DocSecurity>
  <Lines>354</Lines>
  <Paragraphs>99</Paragraphs>
  <MMClips>0</MMClips>
  <ScaleCrop>false</ScaleCrop>
  <HeadingPairs>
    <vt:vector size="4" baseType="variant">
      <vt:variant>
        <vt:lpstr>Tytuł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Program „Asystent osobisty osoby niepełnosprawnej</vt:lpstr>
      <vt:lpstr>Title text</vt:lpstr>
    </vt:vector>
  </TitlesOfParts>
  <Company>MRiPS</Company>
  <LinksUpToDate>false</LinksUpToDate>
  <CharactersWithSpaces>49552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„Asystent osobisty osoby niepełnosprawnej</dc:title>
  <dc:creator>Paweł Wdówik</dc:creator>
  <cp:lastModifiedBy>Aneta Bryda</cp:lastModifiedBy>
  <cp:revision>2</cp:revision>
  <cp:lastPrinted>2021-09-30T09:16:00Z</cp:lastPrinted>
  <dcterms:created xsi:type="dcterms:W3CDTF">2022-10-25T12:24:00Z</dcterms:created>
  <dcterms:modified xsi:type="dcterms:W3CDTF">2022-10-25T12:24:00Z</dcterms:modified>
</cp:coreProperties>
</file>